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63C16" w14:textId="77777777" w:rsidR="002D4765" w:rsidRDefault="0057483E">
      <w:pPr>
        <w:tabs>
          <w:tab w:val="left" w:pos="851"/>
          <w:tab w:val="num" w:pos="1287"/>
        </w:tabs>
        <w:spacing w:before="120"/>
        <w:jc w:val="right"/>
        <w:rPr>
          <w:rFonts w:ascii="Arial" w:hAnsi="Arial" w:cs="Arial"/>
          <w:sz w:val="20"/>
          <w:szCs w:val="20"/>
        </w:rPr>
      </w:pPr>
      <w:bookmarkStart w:id="0" w:name="_GoBack"/>
      <w:bookmarkEnd w:id="0"/>
      <w:r>
        <w:rPr>
          <w:rFonts w:ascii="Arial" w:hAnsi="Arial" w:cs="Arial"/>
          <w:sz w:val="20"/>
          <w:szCs w:val="20"/>
        </w:rPr>
        <w:t xml:space="preserve"> </w:t>
      </w:r>
    </w:p>
    <w:p w14:paraId="2E5BD788" w14:textId="77777777" w:rsidR="002D4765" w:rsidRDefault="002D4765">
      <w:pPr>
        <w:pStyle w:val="a3"/>
        <w:rPr>
          <w:rFonts w:ascii="Arial" w:hAnsi="Arial" w:cs="Arial"/>
          <w:sz w:val="20"/>
          <w:szCs w:val="20"/>
        </w:rPr>
      </w:pPr>
    </w:p>
    <w:p w14:paraId="14685772" w14:textId="77777777" w:rsidR="002D4765" w:rsidRDefault="0057483E">
      <w:pPr>
        <w:pStyle w:val="a3"/>
        <w:rPr>
          <w:rFonts w:ascii="Arial" w:hAnsi="Arial" w:cs="Arial"/>
          <w:sz w:val="20"/>
          <w:szCs w:val="20"/>
        </w:rPr>
      </w:pPr>
      <w:r>
        <w:rPr>
          <w:rFonts w:ascii="Arial" w:hAnsi="Arial" w:cs="Arial"/>
          <w:sz w:val="20"/>
          <w:szCs w:val="20"/>
        </w:rPr>
        <w:t>ДОГОВОР №___</w:t>
      </w:r>
    </w:p>
    <w:p w14:paraId="01EF7E7E" w14:textId="77777777" w:rsidR="002D4765" w:rsidRDefault="0057483E">
      <w:pPr>
        <w:pStyle w:val="a3"/>
        <w:jc w:val="left"/>
        <w:rPr>
          <w:rFonts w:ascii="Arial" w:hAnsi="Arial" w:cs="Arial"/>
          <w:i/>
          <w:iCs/>
          <w:sz w:val="20"/>
          <w:szCs w:val="20"/>
        </w:rPr>
      </w:pPr>
      <w:r>
        <w:rPr>
          <w:rFonts w:ascii="Arial" w:hAnsi="Arial" w:cs="Arial"/>
          <w:i/>
          <w:iCs/>
          <w:sz w:val="20"/>
          <w:szCs w:val="20"/>
        </w:rPr>
        <w:t xml:space="preserve">________________                                                                             </w:t>
      </w:r>
      <w:proofErr w:type="gramStart"/>
      <w:r>
        <w:rPr>
          <w:rFonts w:ascii="Arial" w:hAnsi="Arial" w:cs="Arial"/>
          <w:i/>
          <w:iCs/>
          <w:sz w:val="20"/>
          <w:szCs w:val="20"/>
        </w:rPr>
        <w:t xml:space="preserve">   «</w:t>
      </w:r>
      <w:proofErr w:type="gramEnd"/>
      <w:r>
        <w:rPr>
          <w:rFonts w:ascii="Arial" w:hAnsi="Arial" w:cs="Arial"/>
          <w:i/>
          <w:iCs/>
          <w:sz w:val="20"/>
          <w:szCs w:val="20"/>
        </w:rPr>
        <w:t>___» ______ _______  года</w:t>
      </w:r>
    </w:p>
    <w:p w14:paraId="5BD46597" w14:textId="77777777" w:rsidR="002D4765" w:rsidRDefault="0057483E">
      <w:pPr>
        <w:pStyle w:val="a3"/>
        <w:jc w:val="left"/>
        <w:rPr>
          <w:rFonts w:ascii="Arial" w:hAnsi="Arial" w:cs="Arial"/>
          <w:b w:val="0"/>
          <w:bCs w:val="0"/>
          <w:sz w:val="20"/>
          <w:szCs w:val="20"/>
        </w:rPr>
      </w:pPr>
      <w:r>
        <w:rPr>
          <w:rFonts w:ascii="Arial" w:hAnsi="Arial" w:cs="Arial"/>
          <w:b w:val="0"/>
          <w:bCs w:val="0"/>
          <w:sz w:val="20"/>
          <w:szCs w:val="20"/>
        </w:rPr>
        <w:t xml:space="preserve">      (место </w:t>
      </w:r>
      <w:proofErr w:type="gramStart"/>
      <w:r>
        <w:rPr>
          <w:rFonts w:ascii="Arial" w:hAnsi="Arial" w:cs="Arial"/>
          <w:b w:val="0"/>
          <w:bCs w:val="0"/>
          <w:sz w:val="20"/>
          <w:szCs w:val="20"/>
        </w:rPr>
        <w:t xml:space="preserve">заключения)   </w:t>
      </w:r>
      <w:proofErr w:type="gramEnd"/>
      <w:r>
        <w:rPr>
          <w:rFonts w:ascii="Arial" w:hAnsi="Arial" w:cs="Arial"/>
          <w:b w:val="0"/>
          <w:bCs w:val="0"/>
          <w:sz w:val="20"/>
          <w:szCs w:val="20"/>
        </w:rPr>
        <w:t xml:space="preserve">                                                                   (дата заключения)</w:t>
      </w:r>
    </w:p>
    <w:p w14:paraId="7E4A2613" w14:textId="77777777" w:rsidR="002D4765" w:rsidRDefault="0057483E">
      <w:pPr>
        <w:jc w:val="both"/>
        <w:rPr>
          <w:rFonts w:ascii="Arial" w:hAnsi="Arial" w:cs="Arial"/>
          <w:color w:val="000000"/>
          <w:sz w:val="20"/>
          <w:szCs w:val="20"/>
        </w:rPr>
      </w:pPr>
      <w:r>
        <w:rPr>
          <w:rFonts w:ascii="Arial" w:hAnsi="Arial" w:cs="Arial"/>
          <w:b/>
          <w:color w:val="000000"/>
          <w:sz w:val="20"/>
          <w:szCs w:val="20"/>
        </w:rPr>
        <w:t xml:space="preserve">                                                                                </w:t>
      </w:r>
    </w:p>
    <w:p w14:paraId="7DA39E09" w14:textId="77777777" w:rsidR="002D4765" w:rsidRDefault="0057483E" w:rsidP="004870CC">
      <w:pPr>
        <w:jc w:val="both"/>
        <w:rPr>
          <w:rFonts w:ascii="Arial" w:hAnsi="Arial" w:cs="Arial"/>
          <w:color w:val="000000"/>
          <w:sz w:val="20"/>
          <w:szCs w:val="20"/>
        </w:rPr>
      </w:pPr>
      <w:r>
        <w:rPr>
          <w:rFonts w:ascii="Arial" w:hAnsi="Arial" w:cs="Arial"/>
          <w:color w:val="000000"/>
          <w:sz w:val="20"/>
          <w:szCs w:val="20"/>
        </w:rPr>
        <w:t xml:space="preserve">               </w:t>
      </w:r>
      <w:r w:rsidR="004B095B" w:rsidRPr="004B095B">
        <w:rPr>
          <w:rFonts w:ascii="Arial" w:hAnsi="Arial" w:cs="Arial"/>
          <w:color w:val="000000"/>
          <w:sz w:val="20"/>
          <w:szCs w:val="20"/>
        </w:rPr>
        <w:t>__________________________</w:t>
      </w:r>
      <w:r>
        <w:rPr>
          <w:rFonts w:ascii="Arial" w:hAnsi="Arial" w:cs="Arial"/>
          <w:color w:val="000000"/>
          <w:sz w:val="20"/>
          <w:szCs w:val="20"/>
        </w:rPr>
        <w:t>, реквизиты котор</w:t>
      </w:r>
      <w:r w:rsidR="00666F7F">
        <w:rPr>
          <w:rFonts w:ascii="Arial" w:hAnsi="Arial" w:cs="Arial"/>
          <w:color w:val="000000"/>
          <w:sz w:val="20"/>
          <w:szCs w:val="20"/>
        </w:rPr>
        <w:t xml:space="preserve">ого </w:t>
      </w:r>
      <w:r>
        <w:rPr>
          <w:rFonts w:ascii="Arial" w:hAnsi="Arial" w:cs="Arial"/>
          <w:color w:val="000000"/>
          <w:sz w:val="20"/>
          <w:szCs w:val="20"/>
        </w:rPr>
        <w:t>указаны в разделе</w:t>
      </w:r>
      <w:r>
        <w:rPr>
          <w:rFonts w:ascii="Arial" w:hAnsi="Arial" w:cs="Arial"/>
          <w:color w:val="000000"/>
          <w:sz w:val="20"/>
          <w:szCs w:val="20"/>
        </w:rPr>
        <w:br/>
        <w:t xml:space="preserve"> «Реквизиты, печати и подписи уполномоченных лиц Сторон» настоящего Договора, именуем</w:t>
      </w:r>
      <w:r w:rsidR="00666F7F">
        <w:rPr>
          <w:rFonts w:ascii="Arial" w:hAnsi="Arial" w:cs="Arial"/>
          <w:color w:val="000000"/>
          <w:sz w:val="20"/>
          <w:szCs w:val="20"/>
        </w:rPr>
        <w:t xml:space="preserve">ое </w:t>
      </w:r>
      <w:r>
        <w:rPr>
          <w:rFonts w:ascii="Arial" w:hAnsi="Arial" w:cs="Arial"/>
          <w:color w:val="000000"/>
          <w:sz w:val="20"/>
          <w:szCs w:val="20"/>
        </w:rPr>
        <w:t xml:space="preserve">в дальнейшем </w:t>
      </w:r>
      <w:r>
        <w:rPr>
          <w:rFonts w:ascii="Arial" w:hAnsi="Arial" w:cs="Arial"/>
          <w:b/>
          <w:color w:val="000000"/>
          <w:sz w:val="20"/>
          <w:szCs w:val="20"/>
        </w:rPr>
        <w:t>«</w:t>
      </w:r>
      <w:r w:rsidR="009F7708">
        <w:rPr>
          <w:b/>
          <w:bCs/>
          <w:sz w:val="20"/>
          <w:szCs w:val="20"/>
        </w:rPr>
        <w:t>Л</w:t>
      </w:r>
      <w:r w:rsidR="009F7708" w:rsidRPr="009F7708">
        <w:rPr>
          <w:rFonts w:ascii="Arial" w:hAnsi="Arial" w:cs="Arial"/>
          <w:b/>
          <w:color w:val="000000"/>
          <w:sz w:val="20"/>
          <w:szCs w:val="20"/>
        </w:rPr>
        <w:t>ицензиат</w:t>
      </w:r>
      <w:r>
        <w:rPr>
          <w:rFonts w:ascii="Arial" w:hAnsi="Arial" w:cs="Arial"/>
          <w:b/>
          <w:color w:val="000000"/>
          <w:sz w:val="20"/>
          <w:szCs w:val="20"/>
        </w:rPr>
        <w:t>»</w:t>
      </w:r>
      <w:r>
        <w:rPr>
          <w:rFonts w:ascii="Arial" w:hAnsi="Arial" w:cs="Arial"/>
          <w:color w:val="000000"/>
          <w:sz w:val="20"/>
          <w:szCs w:val="20"/>
        </w:rPr>
        <w:t xml:space="preserve">, в лице </w:t>
      </w:r>
      <w:r w:rsidR="004B095B" w:rsidRPr="004B095B">
        <w:rPr>
          <w:rFonts w:ascii="Arial" w:hAnsi="Arial" w:cs="Arial"/>
          <w:color w:val="000000"/>
          <w:sz w:val="20"/>
          <w:szCs w:val="20"/>
        </w:rPr>
        <w:t>_________________</w:t>
      </w:r>
      <w:r w:rsidR="00666F7F">
        <w:rPr>
          <w:rFonts w:ascii="Arial" w:hAnsi="Arial" w:cs="Arial"/>
          <w:color w:val="000000"/>
          <w:sz w:val="20"/>
          <w:szCs w:val="20"/>
        </w:rPr>
        <w:t>,  действующе</w:t>
      </w:r>
      <w:r w:rsidR="004B095B">
        <w:rPr>
          <w:rFonts w:ascii="Arial" w:hAnsi="Arial" w:cs="Arial"/>
          <w:color w:val="000000"/>
          <w:sz w:val="20"/>
          <w:szCs w:val="20"/>
        </w:rPr>
        <w:t>го</w:t>
      </w:r>
      <w:r w:rsidR="00666F7F">
        <w:rPr>
          <w:rFonts w:ascii="Arial" w:hAnsi="Arial" w:cs="Arial"/>
          <w:color w:val="000000"/>
          <w:sz w:val="20"/>
          <w:szCs w:val="20"/>
        </w:rPr>
        <w:t xml:space="preserve"> на основании </w:t>
      </w:r>
      <w:r w:rsidR="004B095B">
        <w:rPr>
          <w:rFonts w:ascii="Arial" w:hAnsi="Arial" w:cs="Arial"/>
          <w:color w:val="000000"/>
          <w:sz w:val="20"/>
          <w:szCs w:val="20"/>
        </w:rPr>
        <w:t>_________</w:t>
      </w:r>
      <w:r>
        <w:rPr>
          <w:rFonts w:ascii="Arial" w:hAnsi="Arial" w:cs="Arial"/>
          <w:color w:val="000000"/>
          <w:sz w:val="20"/>
          <w:szCs w:val="20"/>
        </w:rPr>
        <w:t xml:space="preserve">, с одной стороны, и </w:t>
      </w:r>
      <w:r w:rsidR="004B095B">
        <w:rPr>
          <w:rFonts w:ascii="Arial" w:hAnsi="Arial" w:cs="Arial"/>
          <w:color w:val="000000"/>
          <w:sz w:val="20"/>
          <w:szCs w:val="20"/>
        </w:rPr>
        <w:t>_____________________________</w:t>
      </w:r>
      <w:r w:rsidR="006C3F17">
        <w:rPr>
          <w:rFonts w:ascii="Arial" w:hAnsi="Arial" w:cs="Arial"/>
          <w:color w:val="000000"/>
          <w:sz w:val="20"/>
          <w:szCs w:val="20"/>
        </w:rPr>
        <w:t>,</w:t>
      </w:r>
      <w:r w:rsidR="00A32371">
        <w:rPr>
          <w:rFonts w:ascii="Arial" w:hAnsi="Arial" w:cs="Arial"/>
          <w:color w:val="000000"/>
          <w:sz w:val="20"/>
          <w:szCs w:val="20"/>
        </w:rPr>
        <w:t xml:space="preserve"> </w:t>
      </w:r>
      <w:r>
        <w:rPr>
          <w:rFonts w:ascii="Arial" w:hAnsi="Arial" w:cs="Arial"/>
          <w:color w:val="000000"/>
          <w:sz w:val="20"/>
          <w:szCs w:val="20"/>
        </w:rPr>
        <w:t>реквизиты котор</w:t>
      </w:r>
      <w:r w:rsidR="00E64A62">
        <w:rPr>
          <w:rFonts w:ascii="Arial" w:hAnsi="Arial" w:cs="Arial"/>
          <w:color w:val="000000"/>
          <w:sz w:val="20"/>
          <w:szCs w:val="20"/>
        </w:rPr>
        <w:t>ого</w:t>
      </w:r>
      <w:r>
        <w:rPr>
          <w:rFonts w:ascii="Arial" w:hAnsi="Arial" w:cs="Arial"/>
          <w:color w:val="000000"/>
          <w:sz w:val="20"/>
          <w:szCs w:val="20"/>
        </w:rPr>
        <w:t xml:space="preserve"> указаны в разделе</w:t>
      </w:r>
      <w:r>
        <w:rPr>
          <w:rFonts w:ascii="Arial" w:hAnsi="Arial" w:cs="Arial"/>
          <w:color w:val="000000"/>
          <w:sz w:val="20"/>
          <w:szCs w:val="20"/>
        </w:rPr>
        <w:br/>
        <w:t>«Реквизиты, печати и подписи уполномоченных лиц Сторон» настоящего Договора, именуем</w:t>
      </w:r>
      <w:r w:rsidR="00E64A62">
        <w:rPr>
          <w:rFonts w:ascii="Arial" w:hAnsi="Arial" w:cs="Arial"/>
          <w:color w:val="000000"/>
          <w:sz w:val="20"/>
          <w:szCs w:val="20"/>
        </w:rPr>
        <w:t>ого</w:t>
      </w:r>
      <w:r>
        <w:rPr>
          <w:rFonts w:ascii="Arial" w:hAnsi="Arial" w:cs="Arial"/>
          <w:color w:val="000000"/>
          <w:sz w:val="20"/>
          <w:szCs w:val="20"/>
        </w:rPr>
        <w:t xml:space="preserve"> в дальнейшем </w:t>
      </w:r>
      <w:r>
        <w:rPr>
          <w:rFonts w:ascii="Arial" w:hAnsi="Arial" w:cs="Arial"/>
          <w:b/>
          <w:color w:val="000000"/>
          <w:sz w:val="20"/>
          <w:szCs w:val="20"/>
        </w:rPr>
        <w:t>«</w:t>
      </w:r>
      <w:r w:rsidR="009F7708">
        <w:rPr>
          <w:b/>
          <w:bCs/>
          <w:sz w:val="20"/>
          <w:szCs w:val="20"/>
        </w:rPr>
        <w:t>С</w:t>
      </w:r>
      <w:r w:rsidR="009F7708" w:rsidRPr="009F7708">
        <w:rPr>
          <w:rFonts w:ascii="Arial" w:hAnsi="Arial" w:cs="Arial"/>
          <w:b/>
          <w:color w:val="000000"/>
          <w:sz w:val="20"/>
          <w:szCs w:val="20"/>
        </w:rPr>
        <w:t>ублицензиат</w:t>
      </w:r>
      <w:r>
        <w:rPr>
          <w:rFonts w:ascii="Arial" w:hAnsi="Arial" w:cs="Arial"/>
          <w:b/>
          <w:color w:val="000000"/>
          <w:sz w:val="20"/>
          <w:szCs w:val="20"/>
        </w:rPr>
        <w:t xml:space="preserve">», </w:t>
      </w:r>
      <w:r>
        <w:rPr>
          <w:rFonts w:ascii="Arial" w:hAnsi="Arial" w:cs="Arial"/>
          <w:color w:val="000000"/>
          <w:sz w:val="20"/>
          <w:szCs w:val="20"/>
        </w:rPr>
        <w:t xml:space="preserve">в лице </w:t>
      </w:r>
      <w:r w:rsidR="004B095B">
        <w:rPr>
          <w:rFonts w:ascii="Arial" w:hAnsi="Arial" w:cs="Arial"/>
          <w:color w:val="000000"/>
          <w:sz w:val="20"/>
          <w:szCs w:val="20"/>
        </w:rPr>
        <w:t>_________________,</w:t>
      </w:r>
      <w:r w:rsidR="004870CC">
        <w:rPr>
          <w:rFonts w:ascii="Arial" w:hAnsi="Arial" w:cs="Arial"/>
          <w:color w:val="000000"/>
          <w:sz w:val="20"/>
          <w:szCs w:val="20"/>
        </w:rPr>
        <w:t xml:space="preserve"> </w:t>
      </w:r>
      <w:r>
        <w:rPr>
          <w:rFonts w:ascii="Arial" w:hAnsi="Arial" w:cs="Arial"/>
          <w:color w:val="000000"/>
          <w:sz w:val="20"/>
          <w:szCs w:val="20"/>
        </w:rPr>
        <w:t>действующ</w:t>
      </w:r>
      <w:r w:rsidR="00E64A62">
        <w:rPr>
          <w:rFonts w:ascii="Arial" w:hAnsi="Arial" w:cs="Arial"/>
          <w:color w:val="000000"/>
          <w:sz w:val="20"/>
          <w:szCs w:val="20"/>
        </w:rPr>
        <w:t>его</w:t>
      </w:r>
      <w:r>
        <w:rPr>
          <w:rFonts w:ascii="Arial" w:hAnsi="Arial" w:cs="Arial"/>
          <w:color w:val="000000"/>
          <w:sz w:val="20"/>
          <w:szCs w:val="20"/>
        </w:rPr>
        <w:t xml:space="preserve"> на основании </w:t>
      </w:r>
      <w:r w:rsidR="004B095B">
        <w:rPr>
          <w:rFonts w:ascii="Arial" w:hAnsi="Arial" w:cs="Arial"/>
          <w:color w:val="000000"/>
          <w:sz w:val="20"/>
          <w:szCs w:val="20"/>
        </w:rPr>
        <w:t>__________________</w:t>
      </w:r>
      <w:r>
        <w:rPr>
          <w:rFonts w:ascii="Arial" w:hAnsi="Arial" w:cs="Arial"/>
          <w:color w:val="000000"/>
          <w:sz w:val="20"/>
          <w:szCs w:val="20"/>
        </w:rPr>
        <w:t>, с другой стороны, именуемые в дальнейшем кажд</w:t>
      </w:r>
      <w:r w:rsidR="001D4BB3">
        <w:rPr>
          <w:rFonts w:ascii="Arial" w:hAnsi="Arial" w:cs="Arial"/>
          <w:color w:val="000000"/>
          <w:sz w:val="20"/>
          <w:szCs w:val="20"/>
        </w:rPr>
        <w:t>ая</w:t>
      </w:r>
      <w:r>
        <w:rPr>
          <w:rFonts w:ascii="Arial" w:hAnsi="Arial" w:cs="Arial"/>
          <w:color w:val="000000"/>
          <w:sz w:val="20"/>
          <w:szCs w:val="20"/>
        </w:rPr>
        <w:t xml:space="preserve"> в отдельности «Сторона», а совместно – «Стороны», заключили настоящий договор (далее по тексту – «Договор») о нижеследующем:</w:t>
      </w:r>
    </w:p>
    <w:p w14:paraId="08F2B848" w14:textId="77777777" w:rsidR="002D4765" w:rsidRDefault="002D4765">
      <w:pPr>
        <w:jc w:val="both"/>
        <w:rPr>
          <w:rFonts w:ascii="Arial" w:hAnsi="Arial" w:cs="Arial"/>
          <w:color w:val="000000"/>
          <w:sz w:val="20"/>
          <w:szCs w:val="20"/>
        </w:rPr>
      </w:pPr>
    </w:p>
    <w:p w14:paraId="6294631E" w14:textId="77777777" w:rsidR="002D4765" w:rsidRDefault="0057483E">
      <w:pPr>
        <w:jc w:val="center"/>
        <w:outlineLvl w:val="0"/>
        <w:rPr>
          <w:rFonts w:ascii="Arial" w:hAnsi="Arial" w:cs="Arial"/>
          <w:b/>
          <w:color w:val="000000"/>
          <w:sz w:val="20"/>
          <w:szCs w:val="20"/>
        </w:rPr>
      </w:pPr>
      <w:r>
        <w:rPr>
          <w:rFonts w:ascii="Arial" w:hAnsi="Arial" w:cs="Arial"/>
          <w:b/>
          <w:color w:val="000000"/>
          <w:sz w:val="20"/>
          <w:szCs w:val="20"/>
        </w:rPr>
        <w:t xml:space="preserve">1. Предмет Договора </w:t>
      </w:r>
    </w:p>
    <w:p w14:paraId="71AB623E" w14:textId="0F8AD2EF" w:rsidR="002D4765" w:rsidRDefault="0057483E">
      <w:pPr>
        <w:jc w:val="both"/>
        <w:outlineLvl w:val="1"/>
        <w:rPr>
          <w:rFonts w:ascii="Arial" w:hAnsi="Arial" w:cs="Arial"/>
          <w:b/>
          <w:sz w:val="20"/>
          <w:szCs w:val="20"/>
        </w:rPr>
      </w:pPr>
      <w:r>
        <w:rPr>
          <w:rFonts w:ascii="Arial" w:hAnsi="Arial" w:cs="Arial"/>
          <w:sz w:val="20"/>
          <w:szCs w:val="20"/>
        </w:rPr>
        <w:t xml:space="preserve">1.1. </w:t>
      </w:r>
      <w:r w:rsidR="009F7708">
        <w:rPr>
          <w:b/>
          <w:bCs/>
          <w:sz w:val="20"/>
          <w:szCs w:val="20"/>
        </w:rPr>
        <w:t>Л</w:t>
      </w:r>
      <w:r w:rsidR="009F7708" w:rsidRPr="009F7708">
        <w:rPr>
          <w:rFonts w:ascii="Arial" w:hAnsi="Arial" w:cs="Arial"/>
          <w:b/>
          <w:color w:val="000000"/>
          <w:sz w:val="20"/>
          <w:szCs w:val="20"/>
        </w:rPr>
        <w:t>ицензиат</w:t>
      </w:r>
      <w:r>
        <w:rPr>
          <w:rFonts w:ascii="Arial" w:hAnsi="Arial" w:cs="Arial"/>
          <w:sz w:val="20"/>
          <w:szCs w:val="20"/>
        </w:rPr>
        <w:t xml:space="preserve"> в соответствии с условиями настоящего Договора обязуется предоставить </w:t>
      </w:r>
      <w:r w:rsidR="009F7708">
        <w:rPr>
          <w:b/>
          <w:bCs/>
          <w:sz w:val="20"/>
          <w:szCs w:val="20"/>
        </w:rPr>
        <w:t>С</w:t>
      </w:r>
      <w:r w:rsidR="009F7708" w:rsidRPr="009F7708">
        <w:rPr>
          <w:rFonts w:ascii="Arial" w:hAnsi="Arial" w:cs="Arial"/>
          <w:b/>
          <w:color w:val="000000"/>
          <w:sz w:val="20"/>
          <w:szCs w:val="20"/>
        </w:rPr>
        <w:t>ублицензиат</w:t>
      </w:r>
      <w:r w:rsidR="009F7708">
        <w:rPr>
          <w:rFonts w:ascii="Arial" w:hAnsi="Arial" w:cs="Arial"/>
          <w:b/>
          <w:color w:val="000000"/>
          <w:sz w:val="20"/>
          <w:szCs w:val="20"/>
        </w:rPr>
        <w:t>у</w:t>
      </w:r>
      <w:r>
        <w:rPr>
          <w:rFonts w:ascii="Arial" w:hAnsi="Arial" w:cs="Arial"/>
          <w:sz w:val="20"/>
          <w:szCs w:val="20"/>
        </w:rPr>
        <w:t xml:space="preserve"> </w:t>
      </w:r>
      <w:r w:rsidR="00245FAB">
        <w:rPr>
          <w:rFonts w:ascii="Arial" w:hAnsi="Arial" w:cs="Arial"/>
          <w:sz w:val="20"/>
          <w:szCs w:val="20"/>
        </w:rPr>
        <w:t>п</w:t>
      </w:r>
      <w:r>
        <w:rPr>
          <w:rFonts w:ascii="Arial" w:hAnsi="Arial" w:cs="Arial"/>
          <w:sz w:val="20"/>
          <w:szCs w:val="20"/>
        </w:rPr>
        <w:t>раво использования программ</w:t>
      </w:r>
      <w:r w:rsidR="00245FAB">
        <w:rPr>
          <w:rFonts w:ascii="Arial" w:hAnsi="Arial" w:cs="Arial"/>
          <w:sz w:val="20"/>
          <w:szCs w:val="20"/>
        </w:rPr>
        <w:t>ой</w:t>
      </w:r>
      <w:r>
        <w:rPr>
          <w:rFonts w:ascii="Arial" w:hAnsi="Arial" w:cs="Arial"/>
          <w:sz w:val="20"/>
          <w:szCs w:val="20"/>
        </w:rPr>
        <w:t xml:space="preserve"> для ЭВМ, </w:t>
      </w:r>
      <w:r w:rsidR="00245FAB">
        <w:rPr>
          <w:rFonts w:ascii="Arial" w:hAnsi="Arial" w:cs="Arial"/>
          <w:sz w:val="20"/>
          <w:szCs w:val="20"/>
        </w:rPr>
        <w:t>указанной в</w:t>
      </w:r>
      <w:r>
        <w:rPr>
          <w:rFonts w:ascii="Arial" w:hAnsi="Arial" w:cs="Arial"/>
          <w:sz w:val="20"/>
          <w:szCs w:val="20"/>
        </w:rPr>
        <w:t xml:space="preserve"> Спецификаци</w:t>
      </w:r>
      <w:r w:rsidR="00245FAB">
        <w:rPr>
          <w:rFonts w:ascii="Arial" w:hAnsi="Arial" w:cs="Arial"/>
          <w:sz w:val="20"/>
          <w:szCs w:val="20"/>
        </w:rPr>
        <w:t>и (Приложение № 1 к настоящему Договору)</w:t>
      </w:r>
      <w:r>
        <w:rPr>
          <w:rFonts w:ascii="Arial" w:hAnsi="Arial" w:cs="Arial"/>
          <w:sz w:val="20"/>
          <w:szCs w:val="20"/>
        </w:rPr>
        <w:t xml:space="preserve">, а </w:t>
      </w:r>
      <w:r w:rsidR="009F7708">
        <w:rPr>
          <w:b/>
          <w:bCs/>
          <w:sz w:val="20"/>
          <w:szCs w:val="20"/>
        </w:rPr>
        <w:t>С</w:t>
      </w:r>
      <w:r w:rsidR="009F7708" w:rsidRPr="009F7708">
        <w:rPr>
          <w:rFonts w:ascii="Arial" w:hAnsi="Arial" w:cs="Arial"/>
          <w:b/>
          <w:color w:val="000000"/>
          <w:sz w:val="20"/>
          <w:szCs w:val="20"/>
        </w:rPr>
        <w:t>ублицензиат</w:t>
      </w:r>
      <w:r>
        <w:rPr>
          <w:rFonts w:ascii="Arial" w:hAnsi="Arial" w:cs="Arial"/>
          <w:sz w:val="20"/>
          <w:szCs w:val="20"/>
        </w:rPr>
        <w:t xml:space="preserve"> обязуется принять и оплатить право использования программ</w:t>
      </w:r>
      <w:r w:rsidR="00245FAB">
        <w:rPr>
          <w:rFonts w:ascii="Arial" w:hAnsi="Arial" w:cs="Arial"/>
          <w:sz w:val="20"/>
          <w:szCs w:val="20"/>
        </w:rPr>
        <w:t>ой</w:t>
      </w:r>
      <w:r>
        <w:rPr>
          <w:rFonts w:ascii="Arial" w:hAnsi="Arial" w:cs="Arial"/>
          <w:sz w:val="20"/>
          <w:szCs w:val="20"/>
        </w:rPr>
        <w:t xml:space="preserve"> для ЭВМ на условиях настоящего Договора. </w:t>
      </w:r>
    </w:p>
    <w:p w14:paraId="56E4D763" w14:textId="77777777" w:rsidR="002D4765" w:rsidRDefault="002D4765">
      <w:pPr>
        <w:jc w:val="center"/>
        <w:rPr>
          <w:rFonts w:ascii="Arial" w:hAnsi="Arial" w:cs="Arial"/>
          <w:b/>
          <w:sz w:val="20"/>
          <w:szCs w:val="20"/>
        </w:rPr>
      </w:pPr>
    </w:p>
    <w:p w14:paraId="2427DC57" w14:textId="77777777" w:rsidR="002D4765" w:rsidRDefault="0057483E">
      <w:pPr>
        <w:numPr>
          <w:ilvl w:val="0"/>
          <w:numId w:val="8"/>
        </w:numPr>
        <w:tabs>
          <w:tab w:val="left" w:pos="284"/>
        </w:tabs>
        <w:spacing w:line="252" w:lineRule="auto"/>
        <w:ind w:left="0" w:firstLine="0"/>
        <w:jc w:val="center"/>
        <w:rPr>
          <w:rFonts w:ascii="Arial" w:hAnsi="Arial" w:cs="Arial"/>
          <w:b/>
          <w:sz w:val="20"/>
          <w:szCs w:val="20"/>
        </w:rPr>
      </w:pPr>
      <w:r>
        <w:rPr>
          <w:rFonts w:ascii="Arial" w:hAnsi="Arial" w:cs="Arial"/>
          <w:b/>
          <w:sz w:val="20"/>
          <w:szCs w:val="20"/>
        </w:rPr>
        <w:t>Порядок предоставления права использования программ для ЭВМ</w:t>
      </w:r>
    </w:p>
    <w:p w14:paraId="283CB43F" w14:textId="77777777" w:rsidR="002D4765" w:rsidRDefault="0057483E">
      <w:pPr>
        <w:numPr>
          <w:ilvl w:val="1"/>
          <w:numId w:val="8"/>
        </w:numPr>
        <w:tabs>
          <w:tab w:val="left" w:pos="567"/>
        </w:tabs>
        <w:spacing w:line="252" w:lineRule="auto"/>
        <w:ind w:left="0" w:firstLine="0"/>
        <w:jc w:val="both"/>
        <w:rPr>
          <w:rFonts w:ascii="Arial" w:hAnsi="Arial" w:cs="Arial"/>
          <w:sz w:val="20"/>
          <w:szCs w:val="20"/>
        </w:rPr>
      </w:pPr>
      <w:r>
        <w:rPr>
          <w:rFonts w:ascii="Arial" w:hAnsi="Arial" w:cs="Arial"/>
          <w:sz w:val="20"/>
          <w:szCs w:val="20"/>
        </w:rPr>
        <w:t>Право использования программ для ЭВМ включает в себя право на воспроизведение соответствующих программ для ЭВМ на территории Российской Федерации, ограниченное инсталляцией, копированием и запуском. Право использования предоставляется на срок, предусмотренный типовым соглашением правообладателя с конечным пользователем, и с ограничениями, включая способы использования программ для ЭВМ, установленными указанным соглашением.</w:t>
      </w:r>
    </w:p>
    <w:p w14:paraId="3BDBA908" w14:textId="77777777" w:rsidR="002D4765" w:rsidRDefault="009F7708">
      <w:pPr>
        <w:numPr>
          <w:ilvl w:val="1"/>
          <w:numId w:val="8"/>
        </w:numPr>
        <w:tabs>
          <w:tab w:val="left" w:pos="567"/>
        </w:tabs>
        <w:spacing w:line="252" w:lineRule="auto"/>
        <w:ind w:left="0" w:firstLine="0"/>
        <w:jc w:val="both"/>
        <w:rPr>
          <w:rFonts w:ascii="Arial" w:hAnsi="Arial" w:cs="Arial"/>
          <w:sz w:val="20"/>
          <w:szCs w:val="20"/>
        </w:rPr>
      </w:pPr>
      <w:r w:rsidRPr="009F7708">
        <w:rPr>
          <w:rFonts w:ascii="Arial" w:hAnsi="Arial" w:cs="Arial"/>
          <w:sz w:val="20"/>
          <w:szCs w:val="20"/>
        </w:rPr>
        <w:t xml:space="preserve">Размер лицензионного вознаграждения </w:t>
      </w:r>
      <w:r w:rsidRPr="009F7708">
        <w:rPr>
          <w:rFonts w:ascii="Arial" w:hAnsi="Arial" w:cs="Arial"/>
          <w:b/>
          <w:sz w:val="20"/>
          <w:szCs w:val="20"/>
        </w:rPr>
        <w:t>Лицензиата</w:t>
      </w:r>
      <w:r w:rsidRPr="009F7708">
        <w:rPr>
          <w:rFonts w:ascii="Arial" w:hAnsi="Arial" w:cs="Arial"/>
          <w:sz w:val="20"/>
          <w:szCs w:val="20"/>
        </w:rPr>
        <w:t xml:space="preserve"> за предоставление Сублицензиату права использования программ для ЭВМ указывается в</w:t>
      </w:r>
      <w:r w:rsidR="004B095B">
        <w:rPr>
          <w:rFonts w:ascii="Arial" w:hAnsi="Arial" w:cs="Arial"/>
          <w:sz w:val="20"/>
          <w:szCs w:val="20"/>
        </w:rPr>
        <w:t xml:space="preserve"> Спецификации</w:t>
      </w:r>
      <w:r w:rsidR="0057483E">
        <w:rPr>
          <w:rFonts w:ascii="Arial" w:hAnsi="Arial" w:cs="Arial"/>
          <w:sz w:val="20"/>
          <w:szCs w:val="20"/>
        </w:rPr>
        <w:t xml:space="preserve">. Выплата лицензионного вознаграждения осуществляется </w:t>
      </w:r>
      <w:r w:rsidRPr="009F7708">
        <w:rPr>
          <w:rFonts w:ascii="Arial" w:hAnsi="Arial" w:cs="Arial"/>
          <w:b/>
          <w:sz w:val="20"/>
          <w:szCs w:val="20"/>
        </w:rPr>
        <w:t>Сублицензиатом</w:t>
      </w:r>
      <w:r w:rsidR="0057483E">
        <w:rPr>
          <w:rFonts w:ascii="Arial" w:hAnsi="Arial" w:cs="Arial"/>
          <w:sz w:val="20"/>
          <w:szCs w:val="20"/>
        </w:rPr>
        <w:t xml:space="preserve"> в соответствии с разделом 3 настоящего Договора.</w:t>
      </w:r>
    </w:p>
    <w:p w14:paraId="74F07111" w14:textId="7515433B" w:rsidR="002D4765" w:rsidRDefault="008F6BB6">
      <w:pPr>
        <w:numPr>
          <w:ilvl w:val="1"/>
          <w:numId w:val="8"/>
        </w:numPr>
        <w:spacing w:line="252" w:lineRule="auto"/>
        <w:ind w:left="0" w:firstLine="0"/>
        <w:jc w:val="both"/>
        <w:rPr>
          <w:rFonts w:ascii="Arial" w:hAnsi="Arial" w:cs="Arial"/>
          <w:sz w:val="20"/>
          <w:szCs w:val="20"/>
        </w:rPr>
      </w:pPr>
      <w:r>
        <w:rPr>
          <w:rFonts w:ascii="Arial" w:hAnsi="Arial" w:cs="Arial"/>
          <w:b/>
          <w:color w:val="000000"/>
          <w:sz w:val="20"/>
          <w:szCs w:val="20"/>
        </w:rPr>
        <w:t>Л</w:t>
      </w:r>
      <w:r w:rsidR="009F7708" w:rsidRPr="009F7708">
        <w:rPr>
          <w:rFonts w:ascii="Arial" w:hAnsi="Arial" w:cs="Arial"/>
          <w:b/>
          <w:color w:val="000000"/>
          <w:sz w:val="20"/>
          <w:szCs w:val="20"/>
        </w:rPr>
        <w:t>ицензиат</w:t>
      </w:r>
      <w:r w:rsidR="0057483E">
        <w:rPr>
          <w:rFonts w:ascii="Arial" w:hAnsi="Arial" w:cs="Arial"/>
          <w:sz w:val="20"/>
          <w:szCs w:val="20"/>
        </w:rPr>
        <w:t xml:space="preserve"> </w:t>
      </w:r>
      <w:r>
        <w:rPr>
          <w:rFonts w:ascii="Arial" w:hAnsi="Arial" w:cs="Arial"/>
          <w:sz w:val="20"/>
          <w:szCs w:val="20"/>
        </w:rPr>
        <w:t xml:space="preserve">обязуется предоставить </w:t>
      </w:r>
      <w:r w:rsidRPr="008F6BB6">
        <w:rPr>
          <w:rFonts w:ascii="Arial" w:hAnsi="Arial" w:cs="Arial"/>
          <w:b/>
          <w:sz w:val="20"/>
          <w:szCs w:val="20"/>
        </w:rPr>
        <w:t>Сублицензиату</w:t>
      </w:r>
      <w:r w:rsidR="0057483E">
        <w:rPr>
          <w:rFonts w:ascii="Arial" w:hAnsi="Arial" w:cs="Arial"/>
          <w:sz w:val="20"/>
          <w:szCs w:val="20"/>
        </w:rPr>
        <w:t xml:space="preserve"> </w:t>
      </w:r>
      <w:r>
        <w:rPr>
          <w:rFonts w:ascii="Arial" w:hAnsi="Arial" w:cs="Arial"/>
          <w:sz w:val="20"/>
          <w:szCs w:val="20"/>
        </w:rPr>
        <w:t xml:space="preserve">право использования </w:t>
      </w:r>
      <w:r w:rsidR="0057483E">
        <w:rPr>
          <w:rFonts w:ascii="Arial" w:hAnsi="Arial" w:cs="Arial"/>
          <w:sz w:val="20"/>
          <w:szCs w:val="20"/>
        </w:rPr>
        <w:t>программ</w:t>
      </w:r>
      <w:r>
        <w:rPr>
          <w:rFonts w:ascii="Arial" w:hAnsi="Arial" w:cs="Arial"/>
          <w:sz w:val="20"/>
          <w:szCs w:val="20"/>
        </w:rPr>
        <w:t>ой</w:t>
      </w:r>
      <w:r w:rsidR="0057483E">
        <w:rPr>
          <w:rFonts w:ascii="Arial" w:hAnsi="Arial" w:cs="Arial"/>
          <w:sz w:val="20"/>
          <w:szCs w:val="20"/>
        </w:rPr>
        <w:t xml:space="preserve"> для ЭВМ </w:t>
      </w:r>
      <w:r w:rsidR="0049388B">
        <w:rPr>
          <w:rFonts w:ascii="Arial" w:hAnsi="Arial" w:cs="Arial"/>
          <w:sz w:val="20"/>
          <w:szCs w:val="20"/>
        </w:rPr>
        <w:t xml:space="preserve">не позднее </w:t>
      </w:r>
      <w:r w:rsidR="003B72F8">
        <w:rPr>
          <w:rFonts w:ascii="Arial" w:hAnsi="Arial" w:cs="Arial"/>
          <w:sz w:val="20"/>
          <w:szCs w:val="20"/>
        </w:rPr>
        <w:t>___</w:t>
      </w:r>
      <w:r>
        <w:rPr>
          <w:rFonts w:ascii="Arial" w:hAnsi="Arial" w:cs="Arial"/>
          <w:sz w:val="20"/>
          <w:szCs w:val="20"/>
        </w:rPr>
        <w:t xml:space="preserve"> </w:t>
      </w:r>
      <w:r w:rsidR="003B72F8">
        <w:rPr>
          <w:rFonts w:ascii="Arial" w:hAnsi="Arial" w:cs="Arial"/>
          <w:sz w:val="20"/>
          <w:szCs w:val="20"/>
        </w:rPr>
        <w:t>__________</w:t>
      </w:r>
      <w:r w:rsidR="0057483E">
        <w:rPr>
          <w:rFonts w:ascii="Arial" w:hAnsi="Arial" w:cs="Arial"/>
          <w:sz w:val="20"/>
          <w:szCs w:val="20"/>
        </w:rPr>
        <w:t xml:space="preserve"> с даты </w:t>
      </w:r>
      <w:sdt>
        <w:sdtPr>
          <w:rPr>
            <w:rStyle w:val="af6"/>
          </w:rPr>
          <w:alias w:val="варианты поставки"/>
          <w:tag w:val="варианты поставки"/>
          <w:id w:val="831953392"/>
          <w:placeholder>
            <w:docPart w:val="EE1E30DB9FED49CBA5632DCBD0CE3D1D"/>
          </w:placeholder>
          <w:comboBox>
            <w:listItem w:displayText="оплаты цены настоящего Договора в полном объеме" w:value="оплаты цены настоящего Договора в полном объеме"/>
            <w:listItem w:displayText="оплаты цены настоящего Договора в объеме 30 (тридцати) процентов" w:value="оплаты цены настоящего Договора в объеме 30 (тридцати) процентов"/>
            <w:listItem w:displayText="оплаты цены настоящего Договора в объеме 50 (пятидесяти) процентов" w:value="оплаты цены настоящего Договора в объеме 50 (пятидесяти) процентов"/>
            <w:listItem w:displayText="подписания Сторонами настоящего Договора" w:value="подписания Сторонами настоящего Договора"/>
          </w:comboBox>
        </w:sdtPr>
        <w:sdtEndPr>
          <w:rPr>
            <w:rStyle w:val="a0"/>
            <w:rFonts w:ascii="Times New Roman" w:hAnsi="Times New Roman" w:cs="Tahoma"/>
            <w:color w:val="auto"/>
            <w:sz w:val="24"/>
            <w:szCs w:val="20"/>
          </w:rPr>
        </w:sdtEndPr>
        <w:sdtContent>
          <w:r w:rsidR="00666F7F" w:rsidDel="00336DEF">
            <w:rPr>
              <w:rStyle w:val="af6"/>
            </w:rPr>
            <w:t>подписания Сторонами настоящего Договора</w:t>
          </w:r>
        </w:sdtContent>
      </w:sdt>
      <w:r w:rsidR="0057483E">
        <w:rPr>
          <w:rFonts w:ascii="Arial" w:hAnsi="Arial" w:cs="Arial"/>
          <w:sz w:val="20"/>
          <w:szCs w:val="20"/>
        </w:rPr>
        <w:t xml:space="preserve"> (далее – «дата предоставления права использования программ для ЭВМ»).</w:t>
      </w:r>
    </w:p>
    <w:p w14:paraId="472E9F39" w14:textId="77777777" w:rsidR="002D4765" w:rsidRDefault="0057483E">
      <w:pPr>
        <w:numPr>
          <w:ilvl w:val="1"/>
          <w:numId w:val="8"/>
        </w:numPr>
        <w:spacing w:line="252" w:lineRule="auto"/>
        <w:ind w:left="0" w:firstLine="0"/>
        <w:jc w:val="both"/>
        <w:rPr>
          <w:rFonts w:ascii="Arial" w:hAnsi="Arial" w:cs="Arial"/>
          <w:sz w:val="20"/>
          <w:szCs w:val="20"/>
        </w:rPr>
      </w:pPr>
      <w:r>
        <w:rPr>
          <w:rFonts w:ascii="Arial" w:hAnsi="Arial" w:cs="Arial"/>
          <w:sz w:val="20"/>
          <w:szCs w:val="20"/>
        </w:rPr>
        <w:t xml:space="preserve">В течение 5 (пяти) рабочих дней с даты предоставления права использования программ для ЭВМ Стороны подписывают Акт предоставления прав. </w:t>
      </w:r>
    </w:p>
    <w:p w14:paraId="629F25E5" w14:textId="77777777" w:rsidR="002D4765" w:rsidRDefault="0057483E">
      <w:pPr>
        <w:numPr>
          <w:ilvl w:val="1"/>
          <w:numId w:val="8"/>
        </w:numPr>
        <w:tabs>
          <w:tab w:val="left" w:pos="567"/>
        </w:tabs>
        <w:spacing w:line="252" w:lineRule="auto"/>
        <w:ind w:left="0" w:firstLine="0"/>
        <w:jc w:val="both"/>
        <w:rPr>
          <w:rFonts w:ascii="Arial" w:hAnsi="Arial" w:cs="Arial"/>
          <w:sz w:val="20"/>
          <w:szCs w:val="20"/>
        </w:rPr>
      </w:pPr>
      <w:r>
        <w:rPr>
          <w:rFonts w:ascii="Arial" w:hAnsi="Arial" w:cs="Arial"/>
          <w:sz w:val="20"/>
          <w:szCs w:val="20"/>
        </w:rPr>
        <w:t xml:space="preserve">В случае использования правообладателем программ для ЭВМ технических средств защиты использования программ для ЭВМ, </w:t>
      </w:r>
      <w:r w:rsidR="009F7708">
        <w:rPr>
          <w:b/>
          <w:bCs/>
          <w:sz w:val="20"/>
          <w:szCs w:val="20"/>
        </w:rPr>
        <w:t>Л</w:t>
      </w:r>
      <w:r w:rsidR="009F7708" w:rsidRPr="009F7708">
        <w:rPr>
          <w:rFonts w:ascii="Arial" w:hAnsi="Arial" w:cs="Arial"/>
          <w:b/>
          <w:color w:val="000000"/>
          <w:sz w:val="20"/>
          <w:szCs w:val="20"/>
        </w:rPr>
        <w:t>ицензиат</w:t>
      </w:r>
      <w:r>
        <w:rPr>
          <w:rFonts w:ascii="Arial" w:hAnsi="Arial" w:cs="Arial"/>
          <w:sz w:val="20"/>
          <w:szCs w:val="20"/>
        </w:rPr>
        <w:t xml:space="preserve"> обязуется не позднее 1 (одного) дня с даты предоставления права использования программ для ЭВМ обеспечить </w:t>
      </w:r>
      <w:r w:rsidR="009F7708">
        <w:rPr>
          <w:b/>
          <w:bCs/>
          <w:sz w:val="20"/>
          <w:szCs w:val="20"/>
        </w:rPr>
        <w:t>С</w:t>
      </w:r>
      <w:r w:rsidR="009F7708" w:rsidRPr="009F7708">
        <w:rPr>
          <w:rFonts w:ascii="Arial" w:hAnsi="Arial" w:cs="Arial"/>
          <w:b/>
          <w:color w:val="000000"/>
          <w:sz w:val="20"/>
          <w:szCs w:val="20"/>
        </w:rPr>
        <w:t>ублицензиат</w:t>
      </w:r>
      <w:r w:rsidR="009F7708">
        <w:rPr>
          <w:rFonts w:ascii="Arial" w:hAnsi="Arial" w:cs="Arial"/>
          <w:b/>
          <w:color w:val="000000"/>
          <w:sz w:val="20"/>
          <w:szCs w:val="20"/>
        </w:rPr>
        <w:t>у</w:t>
      </w:r>
      <w:r>
        <w:rPr>
          <w:rFonts w:ascii="Arial" w:hAnsi="Arial" w:cs="Arial"/>
          <w:sz w:val="20"/>
          <w:szCs w:val="20"/>
        </w:rPr>
        <w:t xml:space="preserve"> возможность использования соответствующих программ для ЭВМ, в том числе путём сообщения ему необходимых ключей доступа и паролей. </w:t>
      </w:r>
    </w:p>
    <w:p w14:paraId="0E7DBA61" w14:textId="77777777" w:rsidR="002A65D6" w:rsidRDefault="009F7708" w:rsidP="002A65D6">
      <w:pPr>
        <w:numPr>
          <w:ilvl w:val="1"/>
          <w:numId w:val="8"/>
        </w:numPr>
        <w:tabs>
          <w:tab w:val="left" w:pos="567"/>
        </w:tabs>
        <w:ind w:left="0" w:firstLine="0"/>
        <w:jc w:val="both"/>
        <w:rPr>
          <w:rFonts w:ascii="Arial" w:hAnsi="Arial" w:cs="Arial"/>
          <w:sz w:val="20"/>
          <w:szCs w:val="20"/>
        </w:rPr>
      </w:pPr>
      <w:r>
        <w:rPr>
          <w:b/>
          <w:bCs/>
          <w:sz w:val="20"/>
          <w:szCs w:val="20"/>
        </w:rPr>
        <w:t>Л</w:t>
      </w:r>
      <w:r w:rsidRPr="009F7708">
        <w:rPr>
          <w:rFonts w:ascii="Arial" w:hAnsi="Arial" w:cs="Arial"/>
          <w:b/>
          <w:color w:val="000000"/>
          <w:sz w:val="20"/>
          <w:szCs w:val="20"/>
        </w:rPr>
        <w:t>ицензиат</w:t>
      </w:r>
      <w:r w:rsidR="0057483E">
        <w:rPr>
          <w:rFonts w:ascii="Arial" w:hAnsi="Arial" w:cs="Arial"/>
          <w:sz w:val="20"/>
          <w:szCs w:val="20"/>
        </w:rPr>
        <w:t xml:space="preserve"> гарантирует, что он обладает всеми законными основаниями для предоставления </w:t>
      </w:r>
      <w:r>
        <w:rPr>
          <w:b/>
          <w:bCs/>
          <w:sz w:val="20"/>
          <w:szCs w:val="20"/>
        </w:rPr>
        <w:t>С</w:t>
      </w:r>
      <w:r w:rsidRPr="009F7708">
        <w:rPr>
          <w:rFonts w:ascii="Arial" w:hAnsi="Arial" w:cs="Arial"/>
          <w:b/>
          <w:color w:val="000000"/>
          <w:sz w:val="20"/>
          <w:szCs w:val="20"/>
        </w:rPr>
        <w:t>ублицензиат</w:t>
      </w:r>
      <w:r>
        <w:rPr>
          <w:rFonts w:ascii="Arial" w:hAnsi="Arial" w:cs="Arial"/>
          <w:b/>
          <w:color w:val="000000"/>
          <w:sz w:val="20"/>
          <w:szCs w:val="20"/>
        </w:rPr>
        <w:t>у</w:t>
      </w:r>
      <w:r w:rsidR="0057483E">
        <w:rPr>
          <w:rFonts w:ascii="Arial" w:hAnsi="Arial" w:cs="Arial"/>
          <w:sz w:val="20"/>
          <w:szCs w:val="20"/>
        </w:rPr>
        <w:t xml:space="preserve"> права использования программ для ЭВМ по настоящему Договору. </w:t>
      </w:r>
    </w:p>
    <w:p w14:paraId="0863DC34" w14:textId="1D24D82A" w:rsidR="002D4765" w:rsidRPr="002A65D6" w:rsidRDefault="009F7708" w:rsidP="002A65D6">
      <w:pPr>
        <w:numPr>
          <w:ilvl w:val="1"/>
          <w:numId w:val="8"/>
        </w:numPr>
        <w:tabs>
          <w:tab w:val="left" w:pos="567"/>
        </w:tabs>
        <w:ind w:left="0" w:firstLine="0"/>
        <w:jc w:val="both"/>
        <w:rPr>
          <w:rFonts w:ascii="Arial" w:hAnsi="Arial" w:cs="Arial"/>
          <w:sz w:val="20"/>
          <w:szCs w:val="20"/>
        </w:rPr>
      </w:pPr>
      <w:r>
        <w:rPr>
          <w:b/>
          <w:bCs/>
          <w:sz w:val="20"/>
          <w:szCs w:val="20"/>
        </w:rPr>
        <w:t>Л</w:t>
      </w:r>
      <w:r w:rsidRPr="009F7708">
        <w:rPr>
          <w:rFonts w:ascii="Arial" w:hAnsi="Arial" w:cs="Arial"/>
          <w:b/>
          <w:color w:val="000000"/>
          <w:sz w:val="20"/>
          <w:szCs w:val="20"/>
        </w:rPr>
        <w:t>ицензиат</w:t>
      </w:r>
      <w:r w:rsidR="0057483E" w:rsidRPr="002A65D6">
        <w:rPr>
          <w:rFonts w:ascii="Arial" w:hAnsi="Arial" w:cs="Arial"/>
          <w:sz w:val="20"/>
          <w:szCs w:val="20"/>
        </w:rPr>
        <w:t xml:space="preserve"> не несет ответственности за какие-либо убытки, возникшие вследствие ненадлежащего использования или невозможности использования программы для ЭВМ, возникших по вине </w:t>
      </w:r>
      <w:r>
        <w:rPr>
          <w:b/>
          <w:bCs/>
          <w:sz w:val="20"/>
          <w:szCs w:val="20"/>
        </w:rPr>
        <w:t>С</w:t>
      </w:r>
      <w:r w:rsidRPr="009F7708">
        <w:rPr>
          <w:rFonts w:ascii="Arial" w:hAnsi="Arial" w:cs="Arial"/>
          <w:b/>
          <w:color w:val="000000"/>
          <w:sz w:val="20"/>
          <w:szCs w:val="20"/>
        </w:rPr>
        <w:t>ублицензиат</w:t>
      </w:r>
      <w:r>
        <w:rPr>
          <w:rFonts w:ascii="Arial" w:hAnsi="Arial" w:cs="Arial"/>
          <w:b/>
          <w:color w:val="000000"/>
          <w:sz w:val="20"/>
          <w:szCs w:val="20"/>
        </w:rPr>
        <w:t>а</w:t>
      </w:r>
      <w:r w:rsidR="0057483E" w:rsidRPr="002A65D6">
        <w:rPr>
          <w:rFonts w:ascii="Arial" w:hAnsi="Arial" w:cs="Arial"/>
          <w:sz w:val="20"/>
          <w:szCs w:val="20"/>
        </w:rPr>
        <w:t>.</w:t>
      </w:r>
    </w:p>
    <w:p w14:paraId="7A037CDF" w14:textId="77777777" w:rsidR="002D4765" w:rsidRDefault="002D4765">
      <w:pPr>
        <w:pStyle w:val="ConsPlusNormal"/>
        <w:ind w:firstLine="0"/>
        <w:jc w:val="both"/>
      </w:pPr>
    </w:p>
    <w:p w14:paraId="72DA69E0" w14:textId="77777777" w:rsidR="002D4765" w:rsidRDefault="0057483E">
      <w:pPr>
        <w:jc w:val="center"/>
        <w:outlineLvl w:val="0"/>
        <w:rPr>
          <w:rFonts w:ascii="Arial" w:hAnsi="Arial" w:cs="Arial"/>
          <w:b/>
          <w:sz w:val="20"/>
          <w:szCs w:val="20"/>
        </w:rPr>
      </w:pPr>
      <w:r>
        <w:rPr>
          <w:rFonts w:ascii="Arial" w:hAnsi="Arial" w:cs="Arial"/>
          <w:b/>
          <w:sz w:val="20"/>
          <w:szCs w:val="20"/>
        </w:rPr>
        <w:t>3. Цена и порядок расчетов по Договору</w:t>
      </w:r>
    </w:p>
    <w:p w14:paraId="401CA1BF" w14:textId="77777777" w:rsidR="002D4765" w:rsidRDefault="0057483E">
      <w:pPr>
        <w:numPr>
          <w:ilvl w:val="1"/>
          <w:numId w:val="9"/>
        </w:numPr>
        <w:tabs>
          <w:tab w:val="left" w:pos="567"/>
        </w:tabs>
        <w:spacing w:line="252" w:lineRule="auto"/>
        <w:ind w:left="0" w:firstLine="0"/>
        <w:jc w:val="both"/>
        <w:rPr>
          <w:rFonts w:ascii="Arial" w:hAnsi="Arial" w:cs="Arial"/>
          <w:sz w:val="20"/>
          <w:szCs w:val="20"/>
        </w:rPr>
      </w:pPr>
      <w:r>
        <w:rPr>
          <w:rFonts w:ascii="Arial" w:hAnsi="Arial" w:cs="Arial"/>
          <w:sz w:val="20"/>
          <w:szCs w:val="20"/>
        </w:rPr>
        <w:t xml:space="preserve">Оплата </w:t>
      </w:r>
      <w:r w:rsidR="009F7708">
        <w:rPr>
          <w:b/>
          <w:bCs/>
          <w:sz w:val="20"/>
          <w:szCs w:val="20"/>
        </w:rPr>
        <w:t>С</w:t>
      </w:r>
      <w:r w:rsidR="009F7708" w:rsidRPr="009F7708">
        <w:rPr>
          <w:rFonts w:ascii="Arial" w:hAnsi="Arial" w:cs="Arial"/>
          <w:b/>
          <w:color w:val="000000"/>
          <w:sz w:val="20"/>
          <w:szCs w:val="20"/>
        </w:rPr>
        <w:t>ублицензиат</w:t>
      </w:r>
      <w:r w:rsidR="009F7708">
        <w:rPr>
          <w:rFonts w:ascii="Arial" w:hAnsi="Arial" w:cs="Arial"/>
          <w:b/>
          <w:color w:val="000000"/>
          <w:sz w:val="20"/>
          <w:szCs w:val="20"/>
        </w:rPr>
        <w:t>ом</w:t>
      </w:r>
      <w:r>
        <w:rPr>
          <w:rFonts w:ascii="Arial" w:hAnsi="Arial" w:cs="Arial"/>
          <w:sz w:val="20"/>
          <w:szCs w:val="20"/>
        </w:rPr>
        <w:t xml:space="preserve"> цены настоящего Договора производится в течение </w:t>
      </w:r>
      <w:r w:rsidR="004B095B">
        <w:rPr>
          <w:rFonts w:ascii="Arial" w:hAnsi="Arial" w:cs="Arial"/>
          <w:sz w:val="20"/>
          <w:szCs w:val="20"/>
        </w:rPr>
        <w:t>20</w:t>
      </w:r>
      <w:r w:rsidR="002738BF">
        <w:rPr>
          <w:rFonts w:ascii="Arial" w:hAnsi="Arial" w:cs="Arial"/>
          <w:sz w:val="20"/>
          <w:szCs w:val="20"/>
        </w:rPr>
        <w:t xml:space="preserve"> (</w:t>
      </w:r>
      <w:r w:rsidR="004B095B">
        <w:rPr>
          <w:rFonts w:ascii="Arial" w:hAnsi="Arial" w:cs="Arial"/>
          <w:sz w:val="20"/>
          <w:szCs w:val="20"/>
        </w:rPr>
        <w:t>двадцати</w:t>
      </w:r>
      <w:r w:rsidR="002738BF">
        <w:rPr>
          <w:rFonts w:ascii="Arial" w:hAnsi="Arial" w:cs="Arial"/>
          <w:sz w:val="20"/>
          <w:szCs w:val="20"/>
        </w:rPr>
        <w:t xml:space="preserve">) банковских </w:t>
      </w:r>
      <w:r>
        <w:rPr>
          <w:rFonts w:ascii="Arial" w:hAnsi="Arial" w:cs="Arial"/>
          <w:sz w:val="20"/>
          <w:szCs w:val="20"/>
        </w:rPr>
        <w:t xml:space="preserve">дней с даты </w:t>
      </w:r>
      <w:sdt>
        <w:sdtPr>
          <w:rPr>
            <w:rStyle w:val="af6"/>
          </w:rPr>
          <w:alias w:val="варианты оплаты (лицензии)"/>
          <w:tag w:val="варианты оплаты (лицензии)"/>
          <w:id w:val="11669186"/>
          <w:placeholder>
            <w:docPart w:val="312D4DF7C99A4C00890738EFF3AA27E2"/>
          </w:placeholder>
          <w:comboBox>
            <w:listItem w:displayText="подписания настоящего Договора - в полном размере." w:value="подписания настоящего Договора - в полном размере."/>
            <w:listItem w:displayText="подписания настоящего Договора - в размере 30%, и в течение 5 (пяти) рабочих дней с даты предоставления права использования - в размере оставшихся 70%." w:value="подписания настоящего Договора - в размере 30%, и в течение 5 (пяти) рабочих дней с даты предоставления права использования - в размере оставшихся 70%."/>
            <w:listItem w:displayText="подписания настоящего Договора - в размере 50%, и в течение 5 (пяти) рабочих дней с даты предоставления права использования - в размере оставшихся 50%." w:value="подписания настоящего Договора - в размере 50%, и в течение 5 (пяти) рабочих дней с даты предоставления права использования - в размере оставшихся 50%."/>
            <w:listItem w:displayText="предоставления права использования - в полном размере." w:value="предоставления права использования - в полном размере."/>
          </w:comboBox>
        </w:sdtPr>
        <w:sdtEndPr>
          <w:rPr>
            <w:rStyle w:val="a0"/>
            <w:rFonts w:ascii="Times New Roman" w:hAnsi="Times New Roman" w:cs="Tahoma"/>
            <w:color w:val="auto"/>
            <w:sz w:val="24"/>
            <w:szCs w:val="20"/>
          </w:rPr>
        </w:sdtEndPr>
        <w:sdtContent>
          <w:r w:rsidR="002925C3">
            <w:rPr>
              <w:rStyle w:val="af6"/>
            </w:rPr>
            <w:t>предоставления права использования - в полном размере.</w:t>
          </w:r>
        </w:sdtContent>
      </w:sdt>
    </w:p>
    <w:p w14:paraId="25760178" w14:textId="77777777" w:rsidR="002D4765" w:rsidRDefault="0057483E">
      <w:pPr>
        <w:numPr>
          <w:ilvl w:val="1"/>
          <w:numId w:val="9"/>
        </w:numPr>
        <w:tabs>
          <w:tab w:val="left" w:pos="567"/>
        </w:tabs>
        <w:spacing w:line="252" w:lineRule="auto"/>
        <w:ind w:left="0" w:firstLine="0"/>
        <w:jc w:val="both"/>
        <w:rPr>
          <w:rFonts w:ascii="Arial" w:hAnsi="Arial" w:cs="Arial"/>
          <w:sz w:val="20"/>
          <w:szCs w:val="20"/>
        </w:rPr>
      </w:pPr>
      <w:r>
        <w:rPr>
          <w:rFonts w:ascii="Arial" w:hAnsi="Arial" w:cs="Arial"/>
          <w:sz w:val="20"/>
          <w:szCs w:val="20"/>
        </w:rPr>
        <w:t xml:space="preserve">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w:t>
      </w:r>
      <w:r w:rsidR="009F7708">
        <w:rPr>
          <w:b/>
          <w:bCs/>
          <w:sz w:val="20"/>
          <w:szCs w:val="20"/>
        </w:rPr>
        <w:t>Л</w:t>
      </w:r>
      <w:r w:rsidR="009F7708" w:rsidRPr="009F7708">
        <w:rPr>
          <w:rFonts w:ascii="Arial" w:hAnsi="Arial" w:cs="Arial"/>
          <w:b/>
          <w:color w:val="000000"/>
          <w:sz w:val="20"/>
          <w:szCs w:val="20"/>
        </w:rPr>
        <w:t>ицензиат</w:t>
      </w:r>
      <w:r w:rsidR="009F7708">
        <w:rPr>
          <w:rFonts w:ascii="Arial" w:hAnsi="Arial" w:cs="Arial"/>
          <w:b/>
          <w:color w:val="000000"/>
          <w:sz w:val="20"/>
          <w:szCs w:val="20"/>
        </w:rPr>
        <w:t>а</w:t>
      </w:r>
      <w:r>
        <w:rPr>
          <w:rFonts w:ascii="Arial" w:hAnsi="Arial" w:cs="Arial"/>
          <w:sz w:val="20"/>
          <w:szCs w:val="20"/>
        </w:rPr>
        <w:t>.</w:t>
      </w:r>
    </w:p>
    <w:p w14:paraId="3B230D58" w14:textId="77777777" w:rsidR="002D4765" w:rsidRDefault="0057483E">
      <w:pPr>
        <w:numPr>
          <w:ilvl w:val="1"/>
          <w:numId w:val="9"/>
        </w:numPr>
        <w:tabs>
          <w:tab w:val="left" w:pos="567"/>
        </w:tabs>
        <w:spacing w:line="252" w:lineRule="auto"/>
        <w:ind w:left="0" w:firstLine="0"/>
        <w:jc w:val="both"/>
        <w:rPr>
          <w:rFonts w:ascii="Arial" w:hAnsi="Arial" w:cs="Arial"/>
          <w:sz w:val="20"/>
          <w:szCs w:val="20"/>
        </w:rPr>
      </w:pPr>
      <w:r>
        <w:rPr>
          <w:rFonts w:ascii="Arial" w:hAnsi="Arial" w:cs="Arial"/>
          <w:sz w:val="20"/>
          <w:szCs w:val="20"/>
        </w:rPr>
        <w:t xml:space="preserve">Датой оплаты признаётся дата списания денежных средств с корреспондентского счёта банка, обслуживающего расчётный счёт </w:t>
      </w:r>
      <w:r w:rsidR="009F7708">
        <w:rPr>
          <w:b/>
          <w:bCs/>
          <w:sz w:val="20"/>
          <w:szCs w:val="20"/>
        </w:rPr>
        <w:t>С</w:t>
      </w:r>
      <w:r w:rsidR="009F7708" w:rsidRPr="009F7708">
        <w:rPr>
          <w:rFonts w:ascii="Arial" w:hAnsi="Arial" w:cs="Arial"/>
          <w:b/>
          <w:color w:val="000000"/>
          <w:sz w:val="20"/>
          <w:szCs w:val="20"/>
        </w:rPr>
        <w:t>ублицензиат</w:t>
      </w:r>
      <w:r w:rsidR="009F7708">
        <w:rPr>
          <w:rFonts w:ascii="Arial" w:hAnsi="Arial" w:cs="Arial"/>
          <w:b/>
          <w:color w:val="000000"/>
          <w:sz w:val="20"/>
          <w:szCs w:val="20"/>
        </w:rPr>
        <w:t>а</w:t>
      </w:r>
      <w:r>
        <w:rPr>
          <w:rFonts w:ascii="Arial" w:hAnsi="Arial" w:cs="Arial"/>
          <w:sz w:val="20"/>
          <w:szCs w:val="20"/>
        </w:rPr>
        <w:t xml:space="preserve">, в адрес расчётного счёта и иных реквизитов </w:t>
      </w:r>
      <w:r w:rsidR="009F7708">
        <w:rPr>
          <w:b/>
          <w:bCs/>
          <w:sz w:val="20"/>
          <w:szCs w:val="20"/>
        </w:rPr>
        <w:t>Л</w:t>
      </w:r>
      <w:r w:rsidR="009F7708" w:rsidRPr="009F7708">
        <w:rPr>
          <w:rFonts w:ascii="Arial" w:hAnsi="Arial" w:cs="Arial"/>
          <w:b/>
          <w:color w:val="000000"/>
          <w:sz w:val="20"/>
          <w:szCs w:val="20"/>
        </w:rPr>
        <w:t>ицензиат</w:t>
      </w:r>
      <w:r w:rsidR="009F7708">
        <w:rPr>
          <w:rFonts w:ascii="Arial" w:hAnsi="Arial" w:cs="Arial"/>
          <w:b/>
          <w:color w:val="000000"/>
          <w:sz w:val="20"/>
          <w:szCs w:val="20"/>
        </w:rPr>
        <w:t>а</w:t>
      </w:r>
      <w:r>
        <w:rPr>
          <w:rFonts w:ascii="Arial" w:hAnsi="Arial" w:cs="Arial"/>
          <w:sz w:val="20"/>
          <w:szCs w:val="20"/>
        </w:rPr>
        <w:t xml:space="preserve">. По требованию </w:t>
      </w:r>
      <w:r w:rsidR="009F7708">
        <w:rPr>
          <w:b/>
          <w:bCs/>
          <w:sz w:val="20"/>
          <w:szCs w:val="20"/>
        </w:rPr>
        <w:t>Л</w:t>
      </w:r>
      <w:r w:rsidR="009F7708" w:rsidRPr="009F7708">
        <w:rPr>
          <w:rFonts w:ascii="Arial" w:hAnsi="Arial" w:cs="Arial"/>
          <w:b/>
          <w:color w:val="000000"/>
          <w:sz w:val="20"/>
          <w:szCs w:val="20"/>
        </w:rPr>
        <w:t>ицензиат</w:t>
      </w:r>
      <w:r w:rsidR="009F7708">
        <w:rPr>
          <w:rFonts w:ascii="Arial" w:hAnsi="Arial" w:cs="Arial"/>
          <w:b/>
          <w:color w:val="000000"/>
          <w:sz w:val="20"/>
          <w:szCs w:val="20"/>
        </w:rPr>
        <w:t>а</w:t>
      </w:r>
      <w:r>
        <w:rPr>
          <w:rFonts w:ascii="Arial" w:hAnsi="Arial" w:cs="Arial"/>
          <w:sz w:val="20"/>
          <w:szCs w:val="20"/>
        </w:rPr>
        <w:t xml:space="preserve"> </w:t>
      </w:r>
      <w:r w:rsidR="009F7708">
        <w:rPr>
          <w:b/>
          <w:bCs/>
          <w:sz w:val="20"/>
          <w:szCs w:val="20"/>
        </w:rPr>
        <w:t>С</w:t>
      </w:r>
      <w:r w:rsidR="009F7708" w:rsidRPr="009F7708">
        <w:rPr>
          <w:rFonts w:ascii="Arial" w:hAnsi="Arial" w:cs="Arial"/>
          <w:b/>
          <w:color w:val="000000"/>
          <w:sz w:val="20"/>
          <w:szCs w:val="20"/>
        </w:rPr>
        <w:t>ублицензиат</w:t>
      </w:r>
      <w:r>
        <w:rPr>
          <w:rFonts w:ascii="Arial" w:hAnsi="Arial" w:cs="Arial"/>
          <w:sz w:val="20"/>
          <w:szCs w:val="20"/>
        </w:rPr>
        <w:t xml:space="preserve"> предоставляет ему копию платёжного поручения с отметкой банка о принятии к исполнению.</w:t>
      </w:r>
    </w:p>
    <w:p w14:paraId="4AC3BE03" w14:textId="77777777" w:rsidR="002D4765" w:rsidRDefault="002D4765">
      <w:pPr>
        <w:tabs>
          <w:tab w:val="left" w:pos="567"/>
        </w:tabs>
        <w:spacing w:line="252" w:lineRule="auto"/>
        <w:jc w:val="both"/>
        <w:rPr>
          <w:rFonts w:ascii="Tahoma" w:hAnsi="Tahoma" w:cs="Tahoma"/>
          <w:sz w:val="20"/>
          <w:szCs w:val="20"/>
        </w:rPr>
      </w:pPr>
    </w:p>
    <w:p w14:paraId="525D5926" w14:textId="77777777" w:rsidR="002D4765" w:rsidRDefault="0057483E">
      <w:pPr>
        <w:jc w:val="center"/>
        <w:outlineLvl w:val="0"/>
        <w:rPr>
          <w:rFonts w:ascii="Arial" w:hAnsi="Arial" w:cs="Arial"/>
          <w:b/>
          <w:sz w:val="20"/>
          <w:szCs w:val="20"/>
        </w:rPr>
      </w:pPr>
      <w:r>
        <w:rPr>
          <w:rFonts w:ascii="Arial" w:hAnsi="Arial" w:cs="Arial"/>
          <w:b/>
          <w:sz w:val="20"/>
          <w:szCs w:val="20"/>
        </w:rPr>
        <w:t>4. Конфиденциальность</w:t>
      </w:r>
    </w:p>
    <w:p w14:paraId="6231DB66" w14:textId="77777777" w:rsidR="002D4765" w:rsidRDefault="0057483E">
      <w:pPr>
        <w:numPr>
          <w:ilvl w:val="1"/>
          <w:numId w:val="10"/>
        </w:numPr>
        <w:tabs>
          <w:tab w:val="left" w:pos="567"/>
        </w:tabs>
        <w:ind w:left="0" w:firstLine="0"/>
        <w:jc w:val="both"/>
        <w:outlineLvl w:val="1"/>
        <w:rPr>
          <w:rFonts w:ascii="Arial" w:hAnsi="Arial" w:cs="Arial"/>
          <w:sz w:val="20"/>
          <w:szCs w:val="20"/>
        </w:rPr>
      </w:pPr>
      <w:r>
        <w:rPr>
          <w:rFonts w:ascii="Arial" w:hAnsi="Arial" w:cs="Arial"/>
          <w:sz w:val="20"/>
          <w:szCs w:val="20"/>
        </w:rPr>
        <w:t>Любая производственная, финансово-экономическая и иная информация, полученная каждой Стороной от другой Стороны в связи с Договором</w:t>
      </w:r>
      <w:r>
        <w:rPr>
          <w:rFonts w:ascii="Arial" w:hAnsi="Arial" w:cs="Arial"/>
          <w:color w:val="000000"/>
          <w:sz w:val="20"/>
          <w:szCs w:val="20"/>
        </w:rPr>
        <w:t>, в том числе в связи с его заключением и исполнением</w:t>
      </w:r>
      <w:r>
        <w:rPr>
          <w:rFonts w:ascii="Arial" w:hAnsi="Arial" w:cs="Arial"/>
          <w:sz w:val="20"/>
          <w:szCs w:val="20"/>
        </w:rPr>
        <w:t xml:space="preserve">, считается </w:t>
      </w:r>
      <w:proofErr w:type="gramStart"/>
      <w:r>
        <w:rPr>
          <w:rFonts w:ascii="Arial" w:hAnsi="Arial" w:cs="Arial"/>
          <w:sz w:val="20"/>
          <w:szCs w:val="20"/>
        </w:rPr>
        <w:t>информацией</w:t>
      </w:r>
      <w:proofErr w:type="gramEnd"/>
      <w:r>
        <w:rPr>
          <w:rFonts w:ascii="Arial" w:hAnsi="Arial" w:cs="Arial"/>
          <w:sz w:val="20"/>
          <w:szCs w:val="20"/>
        </w:rPr>
        <w:t xml:space="preserve"> составляющей коммерческую тайну (далее по тексту – «Информация»), за исключением информации к которой есть свободный доступ на законном основании.</w:t>
      </w:r>
    </w:p>
    <w:p w14:paraId="2DBAB4AB" w14:textId="77777777" w:rsidR="002D4765" w:rsidRDefault="0057483E">
      <w:pPr>
        <w:numPr>
          <w:ilvl w:val="1"/>
          <w:numId w:val="10"/>
        </w:numPr>
        <w:tabs>
          <w:tab w:val="left" w:pos="567"/>
        </w:tabs>
        <w:ind w:left="0" w:firstLine="0"/>
        <w:jc w:val="both"/>
        <w:outlineLvl w:val="1"/>
        <w:rPr>
          <w:rFonts w:ascii="Arial" w:hAnsi="Arial" w:cs="Arial"/>
          <w:color w:val="000000"/>
          <w:sz w:val="20"/>
          <w:szCs w:val="20"/>
        </w:rPr>
      </w:pPr>
      <w:r>
        <w:rPr>
          <w:rFonts w:ascii="Arial" w:hAnsi="Arial" w:cs="Arial"/>
          <w:color w:val="000000"/>
          <w:sz w:val="20"/>
          <w:szCs w:val="20"/>
        </w:rPr>
        <w:t xml:space="preserve">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14:paraId="6EB1CB13" w14:textId="77777777" w:rsidR="002D4765" w:rsidRDefault="0057483E">
      <w:pPr>
        <w:numPr>
          <w:ilvl w:val="1"/>
          <w:numId w:val="10"/>
        </w:numPr>
        <w:tabs>
          <w:tab w:val="left" w:pos="567"/>
        </w:tabs>
        <w:ind w:left="0" w:firstLine="0"/>
        <w:jc w:val="both"/>
        <w:outlineLvl w:val="1"/>
        <w:rPr>
          <w:rFonts w:ascii="Arial" w:hAnsi="Arial" w:cs="Arial"/>
          <w:color w:val="000000"/>
          <w:sz w:val="20"/>
          <w:szCs w:val="20"/>
        </w:rPr>
      </w:pPr>
      <w:r>
        <w:rPr>
          <w:rFonts w:ascii="Arial" w:hAnsi="Arial" w:cs="Arial"/>
          <w:color w:val="000000"/>
          <w:sz w:val="20"/>
          <w:szCs w:val="20"/>
        </w:rPr>
        <w:t>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14:paraId="35C898A1" w14:textId="77777777" w:rsidR="002D4765" w:rsidRDefault="0057483E">
      <w:pPr>
        <w:numPr>
          <w:ilvl w:val="1"/>
          <w:numId w:val="10"/>
        </w:numPr>
        <w:tabs>
          <w:tab w:val="left" w:pos="567"/>
        </w:tabs>
        <w:ind w:left="0" w:firstLine="0"/>
        <w:jc w:val="both"/>
        <w:outlineLvl w:val="1"/>
        <w:rPr>
          <w:rFonts w:ascii="Arial" w:hAnsi="Arial" w:cs="Arial"/>
          <w:sz w:val="20"/>
          <w:szCs w:val="20"/>
        </w:rPr>
      </w:pPr>
      <w:r>
        <w:rPr>
          <w:rFonts w:ascii="Arial" w:hAnsi="Arial" w:cs="Arial"/>
          <w:sz w:val="20"/>
          <w:szCs w:val="20"/>
        </w:rPr>
        <w:t>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14:paraId="6B9434B9" w14:textId="77777777" w:rsidR="002D4765" w:rsidRDefault="0057483E">
      <w:pPr>
        <w:tabs>
          <w:tab w:val="left" w:pos="567"/>
        </w:tabs>
        <w:jc w:val="both"/>
        <w:outlineLvl w:val="1"/>
        <w:rPr>
          <w:rFonts w:ascii="Arial" w:hAnsi="Arial" w:cs="Arial"/>
          <w:sz w:val="20"/>
          <w:szCs w:val="20"/>
        </w:rPr>
      </w:pPr>
      <w:r>
        <w:rPr>
          <w:rFonts w:ascii="Arial" w:hAnsi="Arial" w:cs="Arial"/>
          <w:sz w:val="20"/>
          <w:szCs w:val="20"/>
        </w:rPr>
        <w:t>- незамедлительно уведомить другую Сторону о получении такого требования,</w:t>
      </w:r>
    </w:p>
    <w:p w14:paraId="2FB78E0D" w14:textId="77777777" w:rsidR="002D4765" w:rsidRDefault="0057483E">
      <w:pPr>
        <w:tabs>
          <w:tab w:val="left" w:pos="567"/>
        </w:tabs>
        <w:jc w:val="both"/>
        <w:outlineLvl w:val="1"/>
        <w:rPr>
          <w:rFonts w:ascii="Arial" w:hAnsi="Arial" w:cs="Arial"/>
          <w:sz w:val="20"/>
          <w:szCs w:val="20"/>
        </w:rPr>
      </w:pPr>
      <w:r>
        <w:rPr>
          <w:rFonts w:ascii="Arial" w:hAnsi="Arial" w:cs="Arial"/>
          <w:sz w:val="20"/>
          <w:szCs w:val="20"/>
        </w:rPr>
        <w:t>- предоставить указанным органам или лицам минимально необходимый/требуемый объем Информации,</w:t>
      </w:r>
    </w:p>
    <w:p w14:paraId="2FD1517B" w14:textId="77777777" w:rsidR="002D4765" w:rsidRDefault="0057483E">
      <w:pPr>
        <w:tabs>
          <w:tab w:val="left" w:pos="567"/>
        </w:tabs>
        <w:jc w:val="both"/>
        <w:outlineLvl w:val="1"/>
        <w:rPr>
          <w:rFonts w:ascii="Arial" w:hAnsi="Arial" w:cs="Arial"/>
          <w:sz w:val="20"/>
          <w:szCs w:val="20"/>
        </w:rPr>
      </w:pPr>
      <w:r>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14:paraId="0C2F9D79" w14:textId="77777777" w:rsidR="002D4765" w:rsidRDefault="0057483E">
      <w:pPr>
        <w:numPr>
          <w:ilvl w:val="1"/>
          <w:numId w:val="10"/>
        </w:numPr>
        <w:tabs>
          <w:tab w:val="left" w:pos="567"/>
        </w:tabs>
        <w:ind w:left="0" w:firstLine="0"/>
        <w:jc w:val="both"/>
        <w:outlineLvl w:val="1"/>
        <w:rPr>
          <w:rFonts w:ascii="Arial" w:hAnsi="Arial" w:cs="Arial"/>
          <w:color w:val="000000"/>
          <w:sz w:val="20"/>
          <w:szCs w:val="20"/>
        </w:rPr>
      </w:pPr>
      <w:r>
        <w:rPr>
          <w:rFonts w:ascii="Arial" w:hAnsi="Arial" w:cs="Arial"/>
          <w:color w:val="000000"/>
          <w:sz w:val="20"/>
          <w:szCs w:val="20"/>
        </w:rPr>
        <w:t>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14:paraId="19B8F0DE" w14:textId="77777777" w:rsidR="002D4765" w:rsidRDefault="0057483E">
      <w:pPr>
        <w:numPr>
          <w:ilvl w:val="1"/>
          <w:numId w:val="10"/>
        </w:numPr>
        <w:tabs>
          <w:tab w:val="left" w:pos="567"/>
        </w:tabs>
        <w:ind w:left="0" w:firstLine="0"/>
        <w:jc w:val="both"/>
        <w:outlineLvl w:val="1"/>
        <w:rPr>
          <w:rFonts w:ascii="Arial" w:hAnsi="Arial" w:cs="Arial"/>
          <w:color w:val="000000"/>
          <w:sz w:val="20"/>
          <w:szCs w:val="20"/>
        </w:rPr>
      </w:pPr>
      <w:r>
        <w:rPr>
          <w:rFonts w:ascii="Arial" w:hAnsi="Arial" w:cs="Arial"/>
          <w:color w:val="000000"/>
          <w:sz w:val="20"/>
          <w:szCs w:val="20"/>
        </w:rPr>
        <w:t>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14:paraId="66FD3A2E" w14:textId="77777777" w:rsidR="002D4765" w:rsidRDefault="0057483E">
      <w:pPr>
        <w:numPr>
          <w:ilvl w:val="1"/>
          <w:numId w:val="10"/>
        </w:numPr>
        <w:tabs>
          <w:tab w:val="left" w:pos="567"/>
        </w:tabs>
        <w:ind w:left="0" w:firstLine="0"/>
        <w:jc w:val="both"/>
        <w:outlineLvl w:val="1"/>
        <w:rPr>
          <w:rFonts w:ascii="Arial" w:hAnsi="Arial" w:cs="Arial"/>
          <w:color w:val="000000"/>
          <w:sz w:val="20"/>
          <w:szCs w:val="20"/>
        </w:rPr>
      </w:pPr>
      <w:r>
        <w:rPr>
          <w:rFonts w:ascii="Arial" w:hAnsi="Arial" w:cs="Arial"/>
          <w:color w:val="000000"/>
          <w:sz w:val="20"/>
          <w:szCs w:val="20"/>
        </w:rPr>
        <w:t>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14:paraId="1BADE622" w14:textId="77777777" w:rsidR="002D4765" w:rsidRDefault="0057483E">
      <w:pPr>
        <w:numPr>
          <w:ilvl w:val="1"/>
          <w:numId w:val="10"/>
        </w:numPr>
        <w:tabs>
          <w:tab w:val="left" w:pos="567"/>
        </w:tabs>
        <w:ind w:left="0" w:firstLine="0"/>
        <w:jc w:val="both"/>
        <w:outlineLvl w:val="1"/>
        <w:rPr>
          <w:rFonts w:ascii="Arial" w:hAnsi="Arial" w:cs="Arial"/>
          <w:color w:val="000000"/>
          <w:sz w:val="20"/>
          <w:szCs w:val="20"/>
        </w:rPr>
      </w:pPr>
      <w:r>
        <w:rPr>
          <w:rFonts w:ascii="Arial" w:hAnsi="Arial" w:cs="Arial"/>
          <w:color w:val="000000"/>
          <w:sz w:val="20"/>
          <w:szCs w:val="20"/>
        </w:rPr>
        <w:t>В случае разглашения Информации Сторона, допустившая ее разглашение, обязана немедленно уведомить о таком факте другую Сторону в течение</w:t>
      </w:r>
      <w:r>
        <w:rPr>
          <w:rFonts w:ascii="Arial" w:hAnsi="Arial" w:cs="Arial"/>
          <w:sz w:val="20"/>
        </w:rPr>
        <w:t xml:space="preserve"> 1 (одного) рабочего дня со дня разглашения Информации.</w:t>
      </w:r>
    </w:p>
    <w:p w14:paraId="79625DA5" w14:textId="77777777" w:rsidR="002D4765" w:rsidRDefault="0057483E">
      <w:pPr>
        <w:pStyle w:val="a8"/>
        <w:numPr>
          <w:ilvl w:val="1"/>
          <w:numId w:val="10"/>
        </w:numPr>
        <w:tabs>
          <w:tab w:val="left" w:pos="567"/>
        </w:tabs>
        <w:spacing w:after="0"/>
        <w:ind w:left="0" w:firstLine="0"/>
        <w:jc w:val="both"/>
        <w:outlineLvl w:val="1"/>
        <w:rPr>
          <w:rFonts w:ascii="Arial" w:hAnsi="Arial" w:cs="Arial"/>
          <w:color w:val="000000"/>
          <w:sz w:val="20"/>
          <w:szCs w:val="20"/>
        </w:rPr>
      </w:pPr>
      <w:r>
        <w:rPr>
          <w:rFonts w:ascii="Arial" w:hAnsi="Arial" w:cs="Arial"/>
          <w:color w:val="000000"/>
          <w:sz w:val="20"/>
          <w:szCs w:val="20"/>
        </w:rPr>
        <w:t>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14:paraId="4DAF8517" w14:textId="77777777" w:rsidR="002D4765" w:rsidRDefault="0057483E">
      <w:pPr>
        <w:pStyle w:val="a8"/>
        <w:numPr>
          <w:ilvl w:val="1"/>
          <w:numId w:val="10"/>
        </w:numPr>
        <w:tabs>
          <w:tab w:val="left" w:pos="567"/>
        </w:tabs>
        <w:spacing w:after="0"/>
        <w:ind w:left="0" w:firstLine="0"/>
        <w:jc w:val="both"/>
        <w:outlineLvl w:val="1"/>
        <w:rPr>
          <w:rFonts w:ascii="Arial" w:hAnsi="Arial" w:cs="Arial"/>
          <w:color w:val="000000"/>
          <w:sz w:val="20"/>
          <w:szCs w:val="20"/>
        </w:rPr>
      </w:pPr>
      <w:r>
        <w:rPr>
          <w:rFonts w:ascii="Arial" w:hAnsi="Arial" w:cs="Arial"/>
          <w:color w:val="000000"/>
          <w:sz w:val="20"/>
          <w:szCs w:val="20"/>
        </w:rPr>
        <w:t>В случае реорганизации одной из Сторон условия охраны конфиденциальности Информации определяются ее правопреемниками.</w:t>
      </w:r>
    </w:p>
    <w:p w14:paraId="6191B0D3" w14:textId="77777777" w:rsidR="002D4765" w:rsidRDefault="0057483E">
      <w:pPr>
        <w:pStyle w:val="a8"/>
        <w:numPr>
          <w:ilvl w:val="1"/>
          <w:numId w:val="10"/>
        </w:numPr>
        <w:tabs>
          <w:tab w:val="left" w:pos="567"/>
        </w:tabs>
        <w:spacing w:after="0"/>
        <w:ind w:left="0" w:firstLine="0"/>
        <w:jc w:val="both"/>
        <w:outlineLvl w:val="1"/>
        <w:rPr>
          <w:rFonts w:ascii="Arial" w:hAnsi="Arial" w:cs="Arial"/>
          <w:color w:val="000000"/>
          <w:sz w:val="20"/>
          <w:szCs w:val="20"/>
        </w:rPr>
      </w:pPr>
      <w:r>
        <w:rPr>
          <w:rFonts w:ascii="Arial" w:hAnsi="Arial" w:cs="Arial"/>
          <w:color w:val="000000"/>
          <w:sz w:val="20"/>
          <w:szCs w:val="20"/>
        </w:rPr>
        <w:t>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14:paraId="2D3976F4" w14:textId="77777777" w:rsidR="002D4765" w:rsidRDefault="0057483E">
      <w:pPr>
        <w:pStyle w:val="a8"/>
        <w:numPr>
          <w:ilvl w:val="1"/>
          <w:numId w:val="10"/>
        </w:numPr>
        <w:tabs>
          <w:tab w:val="left" w:pos="567"/>
        </w:tabs>
        <w:spacing w:after="0"/>
        <w:ind w:left="0" w:firstLine="0"/>
        <w:jc w:val="both"/>
        <w:outlineLvl w:val="1"/>
        <w:rPr>
          <w:rFonts w:ascii="Arial" w:hAnsi="Arial" w:cs="Arial"/>
          <w:color w:val="000000"/>
          <w:sz w:val="20"/>
          <w:szCs w:val="20"/>
        </w:rPr>
      </w:pPr>
      <w:r>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14:paraId="492472B4" w14:textId="77777777" w:rsidR="002D4765" w:rsidRDefault="002D4765">
      <w:pPr>
        <w:pStyle w:val="a8"/>
        <w:spacing w:after="0"/>
        <w:jc w:val="both"/>
        <w:rPr>
          <w:rFonts w:ascii="Arial" w:hAnsi="Arial" w:cs="Arial"/>
          <w:color w:val="000000"/>
          <w:sz w:val="20"/>
          <w:szCs w:val="20"/>
        </w:rPr>
      </w:pPr>
    </w:p>
    <w:p w14:paraId="16512D33" w14:textId="5AD3D257" w:rsidR="002D4765" w:rsidRDefault="0057483E">
      <w:pPr>
        <w:jc w:val="center"/>
        <w:outlineLvl w:val="0"/>
        <w:rPr>
          <w:rFonts w:ascii="Arial" w:hAnsi="Arial" w:cs="Arial"/>
          <w:b/>
          <w:sz w:val="20"/>
          <w:szCs w:val="20"/>
        </w:rPr>
      </w:pPr>
      <w:r>
        <w:rPr>
          <w:rFonts w:ascii="Arial" w:hAnsi="Arial" w:cs="Arial"/>
          <w:b/>
          <w:sz w:val="20"/>
          <w:szCs w:val="20"/>
        </w:rPr>
        <w:t>5. Ответственность Сторон</w:t>
      </w:r>
      <w:r w:rsidR="00354A5E">
        <w:rPr>
          <w:rFonts w:ascii="Arial" w:hAnsi="Arial" w:cs="Arial"/>
          <w:b/>
          <w:sz w:val="20"/>
          <w:szCs w:val="20"/>
        </w:rPr>
        <w:t>. Гарантии и заверения</w:t>
      </w:r>
    </w:p>
    <w:p w14:paraId="433FADC8" w14:textId="77777777" w:rsidR="002D4765" w:rsidRDefault="0057483E">
      <w:pPr>
        <w:numPr>
          <w:ilvl w:val="1"/>
          <w:numId w:val="11"/>
        </w:numPr>
        <w:tabs>
          <w:tab w:val="left" w:pos="567"/>
        </w:tabs>
        <w:ind w:left="0" w:firstLine="0"/>
        <w:jc w:val="both"/>
        <w:outlineLvl w:val="1"/>
        <w:rPr>
          <w:rFonts w:ascii="Arial" w:hAnsi="Arial" w:cs="Arial"/>
          <w:sz w:val="20"/>
          <w:szCs w:val="20"/>
        </w:rPr>
      </w:pPr>
      <w:r>
        <w:rPr>
          <w:rFonts w:ascii="Arial" w:hAnsi="Arial" w:cs="Arial"/>
          <w:sz w:val="20"/>
          <w:szCs w:val="20"/>
        </w:rPr>
        <w:t>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14:paraId="7CFAAA98" w14:textId="754D27F1" w:rsidR="002D4765" w:rsidRDefault="0057483E">
      <w:pPr>
        <w:numPr>
          <w:ilvl w:val="1"/>
          <w:numId w:val="11"/>
        </w:numPr>
        <w:tabs>
          <w:tab w:val="left" w:pos="567"/>
        </w:tabs>
        <w:ind w:left="0" w:firstLine="0"/>
        <w:jc w:val="both"/>
        <w:outlineLvl w:val="1"/>
        <w:rPr>
          <w:rFonts w:ascii="Arial" w:hAnsi="Arial" w:cs="Arial"/>
          <w:sz w:val="20"/>
          <w:szCs w:val="20"/>
        </w:rPr>
      </w:pPr>
      <w:r>
        <w:rPr>
          <w:rFonts w:ascii="Arial" w:hAnsi="Arial" w:cs="Arial"/>
          <w:sz w:val="20"/>
          <w:szCs w:val="20"/>
        </w:rPr>
        <w:t xml:space="preserve">В случае нарушения сроков предоставления </w:t>
      </w:r>
      <w:r w:rsidR="009F7708">
        <w:rPr>
          <w:b/>
          <w:bCs/>
          <w:sz w:val="20"/>
          <w:szCs w:val="20"/>
        </w:rPr>
        <w:t>С</w:t>
      </w:r>
      <w:r w:rsidR="009F7708" w:rsidRPr="009F7708">
        <w:rPr>
          <w:rFonts w:ascii="Arial" w:hAnsi="Arial" w:cs="Arial"/>
          <w:b/>
          <w:color w:val="000000"/>
          <w:sz w:val="20"/>
          <w:szCs w:val="20"/>
        </w:rPr>
        <w:t>ублицензиат</w:t>
      </w:r>
      <w:r w:rsidR="009F7708">
        <w:rPr>
          <w:rFonts w:ascii="Arial" w:hAnsi="Arial" w:cs="Arial"/>
          <w:b/>
          <w:color w:val="000000"/>
          <w:sz w:val="20"/>
          <w:szCs w:val="20"/>
        </w:rPr>
        <w:t>у</w:t>
      </w:r>
      <w:r>
        <w:rPr>
          <w:rFonts w:ascii="Arial" w:hAnsi="Arial" w:cs="Arial"/>
          <w:sz w:val="20"/>
          <w:szCs w:val="20"/>
        </w:rPr>
        <w:t xml:space="preserve"> Прав использования программ для ЭВМ </w:t>
      </w:r>
      <w:r w:rsidR="009F7708">
        <w:rPr>
          <w:b/>
          <w:bCs/>
          <w:sz w:val="20"/>
          <w:szCs w:val="20"/>
        </w:rPr>
        <w:t>Л</w:t>
      </w:r>
      <w:r w:rsidR="009F7708" w:rsidRPr="009F7708">
        <w:rPr>
          <w:rFonts w:ascii="Arial" w:hAnsi="Arial" w:cs="Arial"/>
          <w:b/>
          <w:color w:val="000000"/>
          <w:sz w:val="20"/>
          <w:szCs w:val="20"/>
        </w:rPr>
        <w:t>ицензиат</w:t>
      </w:r>
      <w:r>
        <w:rPr>
          <w:rFonts w:ascii="Arial" w:hAnsi="Arial" w:cs="Arial"/>
          <w:sz w:val="20"/>
          <w:szCs w:val="20"/>
        </w:rPr>
        <w:t xml:space="preserve"> уплачивает </w:t>
      </w:r>
      <w:r w:rsidR="009F7708">
        <w:rPr>
          <w:b/>
          <w:bCs/>
          <w:sz w:val="20"/>
          <w:szCs w:val="20"/>
        </w:rPr>
        <w:t>С</w:t>
      </w:r>
      <w:r w:rsidR="009F7708" w:rsidRPr="009F7708">
        <w:rPr>
          <w:rFonts w:ascii="Arial" w:hAnsi="Arial" w:cs="Arial"/>
          <w:b/>
          <w:color w:val="000000"/>
          <w:sz w:val="20"/>
          <w:szCs w:val="20"/>
        </w:rPr>
        <w:t>ублицензиат</w:t>
      </w:r>
      <w:r w:rsidR="009F7708">
        <w:rPr>
          <w:rFonts w:ascii="Arial" w:hAnsi="Arial" w:cs="Arial"/>
          <w:b/>
          <w:color w:val="000000"/>
          <w:sz w:val="20"/>
          <w:szCs w:val="20"/>
        </w:rPr>
        <w:t>у</w:t>
      </w:r>
      <w:r>
        <w:rPr>
          <w:rFonts w:ascii="Arial" w:hAnsi="Arial" w:cs="Arial"/>
          <w:sz w:val="20"/>
          <w:szCs w:val="20"/>
        </w:rPr>
        <w:t xml:space="preserve"> пени в размере 0,1% (одной десятой процента) от стоимости Прав использования программ для ЭВМ за каждый день просрочки.</w:t>
      </w:r>
    </w:p>
    <w:p w14:paraId="376F7A5D" w14:textId="77777777" w:rsidR="002D4765" w:rsidRDefault="0057483E">
      <w:pPr>
        <w:numPr>
          <w:ilvl w:val="1"/>
          <w:numId w:val="11"/>
        </w:numPr>
        <w:tabs>
          <w:tab w:val="left" w:pos="567"/>
        </w:tabs>
        <w:ind w:left="0" w:firstLine="0"/>
        <w:jc w:val="both"/>
        <w:outlineLvl w:val="1"/>
        <w:rPr>
          <w:rFonts w:ascii="Arial" w:hAnsi="Arial" w:cs="Arial"/>
          <w:sz w:val="20"/>
          <w:szCs w:val="20"/>
        </w:rPr>
      </w:pPr>
      <w:r>
        <w:rPr>
          <w:rFonts w:ascii="Arial" w:hAnsi="Arial" w:cs="Arial"/>
          <w:sz w:val="20"/>
          <w:szCs w:val="20"/>
        </w:rPr>
        <w:t xml:space="preserve">В случае нарушения сроков оплаты </w:t>
      </w:r>
      <w:r w:rsidR="009F7708">
        <w:rPr>
          <w:b/>
          <w:bCs/>
          <w:sz w:val="20"/>
          <w:szCs w:val="20"/>
        </w:rPr>
        <w:t>С</w:t>
      </w:r>
      <w:r w:rsidR="009F7708" w:rsidRPr="009F7708">
        <w:rPr>
          <w:rFonts w:ascii="Arial" w:hAnsi="Arial" w:cs="Arial"/>
          <w:b/>
          <w:color w:val="000000"/>
          <w:sz w:val="20"/>
          <w:szCs w:val="20"/>
        </w:rPr>
        <w:t>ублицензиат</w:t>
      </w:r>
      <w:r>
        <w:rPr>
          <w:rFonts w:ascii="Arial" w:hAnsi="Arial" w:cs="Arial"/>
          <w:sz w:val="20"/>
          <w:szCs w:val="20"/>
        </w:rPr>
        <w:t xml:space="preserve"> уплачивает </w:t>
      </w:r>
      <w:r w:rsidR="009F7708">
        <w:rPr>
          <w:b/>
          <w:bCs/>
          <w:sz w:val="20"/>
          <w:szCs w:val="20"/>
        </w:rPr>
        <w:t>Л</w:t>
      </w:r>
      <w:r w:rsidR="009F7708" w:rsidRPr="009F7708">
        <w:rPr>
          <w:rFonts w:ascii="Arial" w:hAnsi="Arial" w:cs="Arial"/>
          <w:b/>
          <w:color w:val="000000"/>
          <w:sz w:val="20"/>
          <w:szCs w:val="20"/>
        </w:rPr>
        <w:t>ицензиат</w:t>
      </w:r>
      <w:r w:rsidR="009F7708">
        <w:rPr>
          <w:rFonts w:ascii="Arial" w:hAnsi="Arial" w:cs="Arial"/>
          <w:b/>
          <w:color w:val="000000"/>
          <w:sz w:val="20"/>
          <w:szCs w:val="20"/>
        </w:rPr>
        <w:t>у</w:t>
      </w:r>
      <w:r>
        <w:rPr>
          <w:rFonts w:ascii="Arial" w:hAnsi="Arial" w:cs="Arial"/>
          <w:sz w:val="20"/>
          <w:szCs w:val="20"/>
        </w:rPr>
        <w:t xml:space="preserve"> пени в размере 0,1 % (одной десятой процента) от неоплаченной в срок суммы за каждый день просрочки, но не более чем 10 % (десять процентов) от неоплаченной в срок суммы.</w:t>
      </w:r>
    </w:p>
    <w:p w14:paraId="4AB6000D" w14:textId="77777777" w:rsidR="002D4765" w:rsidRDefault="0057483E">
      <w:pPr>
        <w:numPr>
          <w:ilvl w:val="1"/>
          <w:numId w:val="11"/>
        </w:numPr>
        <w:tabs>
          <w:tab w:val="left" w:pos="567"/>
        </w:tabs>
        <w:ind w:left="0" w:firstLine="0"/>
        <w:jc w:val="both"/>
        <w:outlineLvl w:val="1"/>
        <w:rPr>
          <w:rFonts w:ascii="Arial" w:hAnsi="Arial" w:cs="Arial"/>
          <w:sz w:val="20"/>
          <w:szCs w:val="20"/>
        </w:rPr>
      </w:pPr>
      <w:r>
        <w:rPr>
          <w:rFonts w:ascii="Arial" w:hAnsi="Arial" w:cs="Arial"/>
          <w:sz w:val="20"/>
          <w:szCs w:val="20"/>
        </w:rPr>
        <w:t>Уплата штрафных санкций не освобождает Стороны от обязательств по настоящему Договору.</w:t>
      </w:r>
    </w:p>
    <w:p w14:paraId="432CCA64" w14:textId="77777777" w:rsidR="002D4765" w:rsidRDefault="0057483E">
      <w:pPr>
        <w:widowControl w:val="0"/>
        <w:numPr>
          <w:ilvl w:val="1"/>
          <w:numId w:val="11"/>
        </w:numPr>
        <w:tabs>
          <w:tab w:val="left" w:pos="567"/>
        </w:tabs>
        <w:ind w:left="0" w:firstLine="0"/>
        <w:jc w:val="both"/>
        <w:outlineLvl w:val="1"/>
        <w:rPr>
          <w:rFonts w:ascii="Arial" w:hAnsi="Arial" w:cs="Arial"/>
          <w:bCs/>
          <w:sz w:val="20"/>
          <w:szCs w:val="20"/>
        </w:rPr>
      </w:pPr>
      <w:r>
        <w:rPr>
          <w:rFonts w:ascii="Arial" w:hAnsi="Arial" w:cs="Arial"/>
          <w:bCs/>
          <w:sz w:val="20"/>
          <w:szCs w:val="20"/>
        </w:rPr>
        <w:lastRenderedPageBreak/>
        <w:t>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14:paraId="285D25BD" w14:textId="77777777" w:rsidR="002D4765" w:rsidRDefault="0057483E">
      <w:pPr>
        <w:numPr>
          <w:ilvl w:val="1"/>
          <w:numId w:val="11"/>
        </w:numPr>
        <w:tabs>
          <w:tab w:val="left" w:pos="567"/>
        </w:tabs>
        <w:ind w:left="0" w:firstLine="0"/>
        <w:jc w:val="both"/>
        <w:outlineLvl w:val="1"/>
        <w:rPr>
          <w:rFonts w:ascii="Arial" w:hAnsi="Arial" w:cs="Arial"/>
          <w:sz w:val="20"/>
          <w:szCs w:val="20"/>
        </w:rPr>
      </w:pPr>
      <w:r>
        <w:rPr>
          <w:rFonts w:ascii="Arial" w:hAnsi="Arial" w:cs="Arial"/>
          <w:sz w:val="20"/>
          <w:szCs w:val="20"/>
        </w:rPr>
        <w:t>Прекращение действия Договора не влечет прекращения ответственности Сторон за его нарушение, если иное не предусмотрено соглашением Сторон.</w:t>
      </w:r>
    </w:p>
    <w:p w14:paraId="187D7B1C" w14:textId="77777777" w:rsidR="002D4765" w:rsidRDefault="0057483E">
      <w:pPr>
        <w:numPr>
          <w:ilvl w:val="1"/>
          <w:numId w:val="11"/>
        </w:numPr>
        <w:tabs>
          <w:tab w:val="left" w:pos="567"/>
        </w:tabs>
        <w:ind w:left="0" w:firstLine="0"/>
        <w:jc w:val="both"/>
        <w:outlineLvl w:val="1"/>
        <w:rPr>
          <w:rFonts w:ascii="Arial" w:hAnsi="Arial" w:cs="Arial"/>
          <w:sz w:val="20"/>
          <w:szCs w:val="20"/>
        </w:rPr>
      </w:pPr>
      <w:r>
        <w:rPr>
          <w:rFonts w:ascii="Arial" w:hAnsi="Arial" w:cs="Arial"/>
          <w:sz w:val="20"/>
          <w:szCs w:val="20"/>
        </w:rPr>
        <w:t>Ответственность Сторон по настоящему Договору ограничивается исключительно размером реального ущерба. Упущенная выгода Сторон возмещению не подлежит.</w:t>
      </w:r>
    </w:p>
    <w:p w14:paraId="5A6FB822" w14:textId="404EE143" w:rsidR="00971330" w:rsidRPr="00971330" w:rsidRDefault="00971330" w:rsidP="00971330">
      <w:pPr>
        <w:numPr>
          <w:ilvl w:val="1"/>
          <w:numId w:val="11"/>
        </w:numPr>
        <w:tabs>
          <w:tab w:val="left" w:pos="567"/>
        </w:tabs>
        <w:ind w:left="0" w:firstLine="0"/>
        <w:jc w:val="both"/>
        <w:outlineLvl w:val="1"/>
        <w:rPr>
          <w:rFonts w:ascii="Arial" w:hAnsi="Arial" w:cs="Arial"/>
          <w:sz w:val="20"/>
          <w:szCs w:val="20"/>
        </w:rPr>
      </w:pPr>
      <w:r w:rsidRPr="00971330">
        <w:rPr>
          <w:rFonts w:ascii="Arial" w:hAnsi="Arial" w:cs="Arial"/>
          <w:b/>
          <w:sz w:val="20"/>
          <w:szCs w:val="20"/>
        </w:rPr>
        <w:t>Лицензиат</w:t>
      </w:r>
      <w:r w:rsidRPr="00971330">
        <w:rPr>
          <w:rFonts w:ascii="Arial" w:hAnsi="Arial" w:cs="Arial"/>
          <w:sz w:val="20"/>
          <w:szCs w:val="20"/>
        </w:rPr>
        <w:t xml:space="preserve"> гарантирует, что:</w:t>
      </w:r>
    </w:p>
    <w:p w14:paraId="0AF7E312" w14:textId="498910C3" w:rsidR="00971330" w:rsidRPr="00971330" w:rsidRDefault="00971330" w:rsidP="00971330">
      <w:pPr>
        <w:tabs>
          <w:tab w:val="left" w:pos="567"/>
        </w:tabs>
        <w:jc w:val="both"/>
        <w:outlineLvl w:val="1"/>
        <w:rPr>
          <w:rFonts w:ascii="Arial" w:hAnsi="Arial" w:cs="Arial"/>
          <w:sz w:val="20"/>
          <w:szCs w:val="20"/>
        </w:rPr>
      </w:pPr>
      <w:r w:rsidRPr="00971330">
        <w:rPr>
          <w:rFonts w:ascii="Arial" w:hAnsi="Arial" w:cs="Arial"/>
          <w:sz w:val="20"/>
          <w:szCs w:val="20"/>
        </w:rPr>
        <w:t>- юридическое лицо зарегистрировано в ЕГРЮЛ надлежащим образом;</w:t>
      </w:r>
    </w:p>
    <w:p w14:paraId="62CEE089" w14:textId="77777777" w:rsidR="00971330" w:rsidRPr="00971330" w:rsidRDefault="00971330" w:rsidP="00971330">
      <w:pPr>
        <w:tabs>
          <w:tab w:val="left" w:pos="567"/>
        </w:tabs>
        <w:jc w:val="both"/>
        <w:outlineLvl w:val="1"/>
        <w:rPr>
          <w:rFonts w:ascii="Arial" w:hAnsi="Arial" w:cs="Arial"/>
          <w:sz w:val="20"/>
          <w:szCs w:val="20"/>
        </w:rPr>
      </w:pPr>
      <w:r w:rsidRPr="00971330">
        <w:rPr>
          <w:rFonts w:ascii="Arial" w:hAnsi="Arial" w:cs="Arial"/>
          <w:sz w:val="20"/>
          <w:szCs w:val="20"/>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3588CE0C" w14:textId="77777777" w:rsidR="00971330" w:rsidRPr="00971330" w:rsidRDefault="00971330" w:rsidP="00971330">
      <w:pPr>
        <w:tabs>
          <w:tab w:val="left" w:pos="567"/>
        </w:tabs>
        <w:jc w:val="both"/>
        <w:outlineLvl w:val="1"/>
        <w:rPr>
          <w:rFonts w:ascii="Arial" w:hAnsi="Arial" w:cs="Arial"/>
          <w:sz w:val="20"/>
          <w:szCs w:val="20"/>
        </w:rPr>
      </w:pPr>
      <w:r w:rsidRPr="00971330">
        <w:rPr>
          <w:rFonts w:ascii="Arial" w:hAnsi="Arial" w:cs="Arial"/>
          <w:sz w:val="20"/>
          <w:szCs w:val="20"/>
        </w:rPr>
        <w:t>- располагает персоналом, имуществом и материальными ресурсами, необходимыми для выполнения своих обязательств по Договору;</w:t>
      </w:r>
    </w:p>
    <w:p w14:paraId="5C5579E0" w14:textId="77777777" w:rsidR="00971330" w:rsidRPr="00971330" w:rsidRDefault="00971330" w:rsidP="00971330">
      <w:pPr>
        <w:tabs>
          <w:tab w:val="left" w:pos="567"/>
        </w:tabs>
        <w:jc w:val="both"/>
        <w:outlineLvl w:val="1"/>
        <w:rPr>
          <w:rFonts w:ascii="Arial" w:hAnsi="Arial" w:cs="Arial"/>
          <w:sz w:val="20"/>
          <w:szCs w:val="20"/>
        </w:rPr>
      </w:pPr>
      <w:r w:rsidRPr="00971330">
        <w:rPr>
          <w:rFonts w:ascii="Arial" w:hAnsi="Arial" w:cs="Arial"/>
          <w:sz w:val="20"/>
          <w:szCs w:val="20"/>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56316635" w14:textId="77777777" w:rsidR="00971330" w:rsidRPr="00971330" w:rsidRDefault="00971330" w:rsidP="00971330">
      <w:pPr>
        <w:tabs>
          <w:tab w:val="left" w:pos="567"/>
        </w:tabs>
        <w:jc w:val="both"/>
        <w:outlineLvl w:val="1"/>
        <w:rPr>
          <w:rFonts w:ascii="Arial" w:hAnsi="Arial" w:cs="Arial"/>
          <w:sz w:val="20"/>
          <w:szCs w:val="20"/>
        </w:rPr>
      </w:pPr>
      <w:r w:rsidRPr="00971330">
        <w:rPr>
          <w:rFonts w:ascii="Arial" w:hAnsi="Arial" w:cs="Arial"/>
          <w:sz w:val="20"/>
          <w:szCs w:val="20"/>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02AE54E" w14:textId="77777777" w:rsidR="00971330" w:rsidRPr="00971330" w:rsidRDefault="00971330" w:rsidP="00971330">
      <w:pPr>
        <w:tabs>
          <w:tab w:val="left" w:pos="567"/>
        </w:tabs>
        <w:jc w:val="both"/>
        <w:outlineLvl w:val="1"/>
        <w:rPr>
          <w:rFonts w:ascii="Arial" w:hAnsi="Arial" w:cs="Arial"/>
          <w:sz w:val="20"/>
          <w:szCs w:val="20"/>
        </w:rPr>
      </w:pPr>
      <w:r w:rsidRPr="00971330">
        <w:rPr>
          <w:rFonts w:ascii="Arial" w:hAnsi="Arial" w:cs="Arial"/>
          <w:sz w:val="20"/>
          <w:szCs w:val="20"/>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14:paraId="48ABCA4F" w14:textId="77777777" w:rsidR="00971330" w:rsidRPr="00971330" w:rsidRDefault="00971330" w:rsidP="00971330">
      <w:pPr>
        <w:tabs>
          <w:tab w:val="left" w:pos="567"/>
        </w:tabs>
        <w:jc w:val="both"/>
        <w:outlineLvl w:val="1"/>
        <w:rPr>
          <w:rFonts w:ascii="Arial" w:hAnsi="Arial" w:cs="Arial"/>
          <w:sz w:val="20"/>
          <w:szCs w:val="20"/>
        </w:rPr>
      </w:pPr>
      <w:r w:rsidRPr="00971330">
        <w:rPr>
          <w:rFonts w:ascii="Arial" w:hAnsi="Arial" w:cs="Arial"/>
          <w:sz w:val="20"/>
          <w:szCs w:val="20"/>
        </w:rPr>
        <w:t xml:space="preserve">-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14:paraId="017D24E6" w14:textId="77777777" w:rsidR="00971330" w:rsidRPr="00971330" w:rsidRDefault="00971330" w:rsidP="00971330">
      <w:pPr>
        <w:tabs>
          <w:tab w:val="left" w:pos="567"/>
        </w:tabs>
        <w:jc w:val="both"/>
        <w:outlineLvl w:val="1"/>
        <w:rPr>
          <w:rFonts w:ascii="Arial" w:hAnsi="Arial" w:cs="Arial"/>
          <w:sz w:val="20"/>
          <w:szCs w:val="20"/>
        </w:rPr>
      </w:pPr>
      <w:r w:rsidRPr="00971330">
        <w:rPr>
          <w:rFonts w:ascii="Arial" w:hAnsi="Arial" w:cs="Arial"/>
          <w:sz w:val="20"/>
          <w:szCs w:val="20"/>
        </w:rPr>
        <w:t>- своевременно и в полном объеме уплачивает налоги, сборы и страховые взносы;</w:t>
      </w:r>
    </w:p>
    <w:p w14:paraId="38FD4A1F" w14:textId="23FC59B6" w:rsidR="00971330" w:rsidRPr="00971330" w:rsidRDefault="00971330" w:rsidP="00971330">
      <w:pPr>
        <w:tabs>
          <w:tab w:val="left" w:pos="567"/>
        </w:tabs>
        <w:jc w:val="both"/>
        <w:outlineLvl w:val="1"/>
        <w:rPr>
          <w:rFonts w:ascii="Arial" w:hAnsi="Arial" w:cs="Arial"/>
          <w:sz w:val="20"/>
          <w:szCs w:val="20"/>
        </w:rPr>
      </w:pPr>
      <w:r w:rsidRPr="00971330">
        <w:rPr>
          <w:rFonts w:ascii="Arial" w:hAnsi="Arial" w:cs="Arial"/>
          <w:sz w:val="20"/>
          <w:szCs w:val="20"/>
        </w:rPr>
        <w:t xml:space="preserve">- отражает в налоговой отчетности по НДС все суммы НДС, предъявленные </w:t>
      </w:r>
      <w:r w:rsidRPr="00971330">
        <w:rPr>
          <w:rFonts w:ascii="Arial" w:hAnsi="Arial" w:cs="Arial"/>
          <w:b/>
          <w:sz w:val="20"/>
          <w:szCs w:val="20"/>
        </w:rPr>
        <w:t>Сублицензиату</w:t>
      </w:r>
      <w:r>
        <w:rPr>
          <w:rFonts w:ascii="Arial" w:hAnsi="Arial" w:cs="Arial"/>
          <w:sz w:val="20"/>
          <w:szCs w:val="20"/>
        </w:rPr>
        <w:t xml:space="preserve"> (при их наличии)</w:t>
      </w:r>
      <w:r w:rsidRPr="00971330">
        <w:rPr>
          <w:rFonts w:ascii="Arial" w:hAnsi="Arial" w:cs="Arial"/>
          <w:sz w:val="20"/>
          <w:szCs w:val="20"/>
        </w:rPr>
        <w:t>;</w:t>
      </w:r>
    </w:p>
    <w:p w14:paraId="68115470" w14:textId="086192A5" w:rsidR="00971330" w:rsidRPr="00971330" w:rsidRDefault="00971330" w:rsidP="00971330">
      <w:pPr>
        <w:tabs>
          <w:tab w:val="left" w:pos="567"/>
        </w:tabs>
        <w:jc w:val="both"/>
        <w:outlineLvl w:val="1"/>
        <w:rPr>
          <w:rFonts w:ascii="Arial" w:hAnsi="Arial" w:cs="Arial"/>
          <w:sz w:val="20"/>
          <w:szCs w:val="20"/>
        </w:rPr>
      </w:pPr>
      <w:r w:rsidRPr="00971330">
        <w:rPr>
          <w:rFonts w:ascii="Arial" w:hAnsi="Arial" w:cs="Arial"/>
          <w:sz w:val="20"/>
          <w:szCs w:val="20"/>
        </w:rPr>
        <w:t>- лица, подписывающие от его имени первичные документы и счета-фактуры, имеют на это все необхо</w:t>
      </w:r>
      <w:r>
        <w:rPr>
          <w:rFonts w:ascii="Arial" w:hAnsi="Arial" w:cs="Arial"/>
          <w:sz w:val="20"/>
          <w:szCs w:val="20"/>
        </w:rPr>
        <w:t>димые полномочия и доверенности.</w:t>
      </w:r>
    </w:p>
    <w:p w14:paraId="09CBE0FC" w14:textId="3AE3CA19" w:rsidR="00971330" w:rsidRPr="00971330" w:rsidRDefault="00971330" w:rsidP="00971330">
      <w:pPr>
        <w:numPr>
          <w:ilvl w:val="1"/>
          <w:numId w:val="11"/>
        </w:numPr>
        <w:tabs>
          <w:tab w:val="left" w:pos="567"/>
        </w:tabs>
        <w:ind w:left="0" w:firstLine="0"/>
        <w:jc w:val="both"/>
        <w:outlineLvl w:val="1"/>
        <w:rPr>
          <w:rFonts w:ascii="Arial" w:hAnsi="Arial" w:cs="Arial"/>
          <w:sz w:val="20"/>
          <w:szCs w:val="20"/>
        </w:rPr>
      </w:pPr>
      <w:bookmarkStart w:id="1" w:name="P140"/>
      <w:bookmarkEnd w:id="1"/>
      <w:r w:rsidRPr="00971330">
        <w:rPr>
          <w:rFonts w:ascii="Arial" w:hAnsi="Arial" w:cs="Arial"/>
          <w:b/>
          <w:sz w:val="20"/>
          <w:szCs w:val="20"/>
        </w:rPr>
        <w:t>Лицензиат</w:t>
      </w:r>
      <w:r w:rsidRPr="00971330">
        <w:rPr>
          <w:rFonts w:ascii="Arial" w:hAnsi="Arial" w:cs="Arial"/>
          <w:sz w:val="20"/>
          <w:szCs w:val="20"/>
        </w:rPr>
        <w:t xml:space="preserve">, в соответствии со </w:t>
      </w:r>
      <w:hyperlink r:id="rId11" w:history="1">
        <w:r w:rsidRPr="00971330">
          <w:rPr>
            <w:rFonts w:ascii="Arial" w:hAnsi="Arial" w:cs="Arial"/>
            <w:sz w:val="20"/>
            <w:szCs w:val="20"/>
          </w:rPr>
          <w:t>ст. 406.1</w:t>
        </w:r>
      </w:hyperlink>
      <w:r w:rsidRPr="00971330">
        <w:rPr>
          <w:rFonts w:ascii="Arial" w:hAnsi="Arial" w:cs="Arial"/>
          <w:sz w:val="20"/>
          <w:szCs w:val="20"/>
        </w:rPr>
        <w:t xml:space="preserve"> ГК РФ, возмещает </w:t>
      </w:r>
      <w:r w:rsidRPr="00971330">
        <w:rPr>
          <w:rFonts w:ascii="Arial" w:hAnsi="Arial" w:cs="Arial"/>
          <w:b/>
          <w:sz w:val="20"/>
          <w:szCs w:val="20"/>
        </w:rPr>
        <w:t>Сублицензиату</w:t>
      </w:r>
      <w:r w:rsidRPr="00971330">
        <w:rPr>
          <w:rFonts w:ascii="Arial" w:hAnsi="Arial" w:cs="Arial"/>
          <w:sz w:val="20"/>
          <w:szCs w:val="20"/>
        </w:rPr>
        <w:t xml:space="preserve"> все имущественные потери последнего, возникшие в связи с предъявлением налоговыми органами требований об уплате налогов (пеней, штрафов), </w:t>
      </w:r>
      <w:proofErr w:type="spellStart"/>
      <w:r w:rsidRPr="00971330">
        <w:rPr>
          <w:rFonts w:ascii="Arial" w:hAnsi="Arial" w:cs="Arial"/>
          <w:sz w:val="20"/>
          <w:szCs w:val="20"/>
        </w:rPr>
        <w:t>доначисленных</w:t>
      </w:r>
      <w:proofErr w:type="spellEnd"/>
      <w:r w:rsidRPr="00971330">
        <w:rPr>
          <w:rFonts w:ascii="Arial" w:hAnsi="Arial" w:cs="Arial"/>
          <w:sz w:val="20"/>
          <w:szCs w:val="20"/>
        </w:rPr>
        <w:t xml:space="preserve"> с сумм по настоящему Договору из-за отказа в применении налоговых вычетов по НДС </w:t>
      </w:r>
      <w:r>
        <w:rPr>
          <w:rFonts w:ascii="Arial" w:hAnsi="Arial" w:cs="Arial"/>
          <w:sz w:val="20"/>
          <w:szCs w:val="20"/>
        </w:rPr>
        <w:t xml:space="preserve">(при </w:t>
      </w:r>
      <w:r w:rsidR="00354A5E">
        <w:rPr>
          <w:rFonts w:ascii="Arial" w:hAnsi="Arial" w:cs="Arial"/>
          <w:sz w:val="20"/>
          <w:szCs w:val="20"/>
        </w:rPr>
        <w:t xml:space="preserve">их </w:t>
      </w:r>
      <w:r>
        <w:rPr>
          <w:rFonts w:ascii="Arial" w:hAnsi="Arial" w:cs="Arial"/>
          <w:sz w:val="20"/>
          <w:szCs w:val="20"/>
        </w:rPr>
        <w:t xml:space="preserve">наличии) </w:t>
      </w:r>
      <w:r w:rsidRPr="00971330">
        <w:rPr>
          <w:rFonts w:ascii="Arial" w:hAnsi="Arial" w:cs="Arial"/>
          <w:sz w:val="20"/>
          <w:szCs w:val="20"/>
        </w:rPr>
        <w:t xml:space="preserve">и (или) из-за исключения стоимости приобретенных </w:t>
      </w:r>
      <w:r>
        <w:rPr>
          <w:rFonts w:ascii="Arial" w:hAnsi="Arial" w:cs="Arial"/>
          <w:sz w:val="20"/>
          <w:szCs w:val="20"/>
        </w:rPr>
        <w:t>прав</w:t>
      </w:r>
      <w:r w:rsidRPr="00971330">
        <w:rPr>
          <w:rFonts w:ascii="Arial" w:hAnsi="Arial" w:cs="Arial"/>
          <w:sz w:val="20"/>
          <w:szCs w:val="20"/>
        </w:rPr>
        <w:t xml:space="preserve"> из расходов </w:t>
      </w:r>
      <w:r w:rsidRPr="00971330">
        <w:rPr>
          <w:rFonts w:ascii="Arial" w:hAnsi="Arial" w:cs="Arial"/>
          <w:b/>
          <w:sz w:val="20"/>
          <w:szCs w:val="20"/>
        </w:rPr>
        <w:t>Сублицензиата</w:t>
      </w:r>
      <w:r>
        <w:rPr>
          <w:rFonts w:ascii="Arial" w:hAnsi="Arial" w:cs="Arial"/>
          <w:sz w:val="20"/>
          <w:szCs w:val="20"/>
        </w:rPr>
        <w:t xml:space="preserve"> </w:t>
      </w:r>
      <w:r w:rsidRPr="00971330">
        <w:rPr>
          <w:rFonts w:ascii="Arial" w:hAnsi="Arial" w:cs="Arial"/>
          <w:sz w:val="20"/>
          <w:szCs w:val="20"/>
        </w:rPr>
        <w:t>для целей налогообложения.</w:t>
      </w:r>
    </w:p>
    <w:p w14:paraId="6D82C82F" w14:textId="5CAC9846" w:rsidR="00971330" w:rsidRPr="00971330" w:rsidRDefault="00971330" w:rsidP="00971330">
      <w:pPr>
        <w:numPr>
          <w:ilvl w:val="1"/>
          <w:numId w:val="11"/>
        </w:numPr>
        <w:tabs>
          <w:tab w:val="left" w:pos="567"/>
        </w:tabs>
        <w:ind w:left="0" w:firstLine="0"/>
        <w:jc w:val="both"/>
        <w:outlineLvl w:val="1"/>
        <w:rPr>
          <w:rFonts w:ascii="Arial" w:hAnsi="Arial" w:cs="Arial"/>
          <w:sz w:val="20"/>
          <w:szCs w:val="20"/>
        </w:rPr>
      </w:pPr>
      <w:r w:rsidRPr="00971330">
        <w:rPr>
          <w:rFonts w:ascii="Arial" w:hAnsi="Arial" w:cs="Arial"/>
          <w:sz w:val="20"/>
          <w:szCs w:val="20"/>
        </w:rPr>
        <w:t xml:space="preserve">Указанные в пункте </w:t>
      </w:r>
      <w:r>
        <w:rPr>
          <w:rFonts w:ascii="Arial" w:hAnsi="Arial" w:cs="Arial"/>
          <w:sz w:val="20"/>
          <w:szCs w:val="20"/>
        </w:rPr>
        <w:t>5</w:t>
      </w:r>
      <w:r w:rsidRPr="00971330">
        <w:rPr>
          <w:rFonts w:ascii="Arial" w:hAnsi="Arial" w:cs="Arial"/>
          <w:sz w:val="20"/>
          <w:szCs w:val="20"/>
        </w:rPr>
        <w:t>.</w:t>
      </w:r>
      <w:r>
        <w:rPr>
          <w:rFonts w:ascii="Arial" w:hAnsi="Arial" w:cs="Arial"/>
          <w:sz w:val="20"/>
          <w:szCs w:val="20"/>
        </w:rPr>
        <w:t>9</w:t>
      </w:r>
      <w:r w:rsidRPr="00971330">
        <w:rPr>
          <w:rFonts w:ascii="Arial" w:hAnsi="Arial" w:cs="Arial"/>
          <w:sz w:val="20"/>
          <w:szCs w:val="20"/>
        </w:rPr>
        <w:t xml:space="preserve">. настоящего Договора имущественные потери возмещаются </w:t>
      </w:r>
      <w:r w:rsidRPr="00971330">
        <w:rPr>
          <w:rFonts w:ascii="Arial" w:hAnsi="Arial" w:cs="Arial"/>
          <w:b/>
          <w:sz w:val="20"/>
          <w:szCs w:val="20"/>
        </w:rPr>
        <w:t>Лицензиатом</w:t>
      </w:r>
      <w:r w:rsidRPr="00971330">
        <w:rPr>
          <w:rFonts w:ascii="Arial" w:hAnsi="Arial" w:cs="Arial"/>
          <w:sz w:val="20"/>
          <w:szCs w:val="20"/>
        </w:rPr>
        <w:t xml:space="preserve"> в размере сумм, уплаченных на основании решений, требований налоговых органов. При этом факт оспаривания или </w:t>
      </w:r>
      <w:proofErr w:type="spellStart"/>
      <w:r w:rsidRPr="00971330">
        <w:rPr>
          <w:rFonts w:ascii="Arial" w:hAnsi="Arial" w:cs="Arial"/>
          <w:sz w:val="20"/>
          <w:szCs w:val="20"/>
        </w:rPr>
        <w:t>неоспаривания</w:t>
      </w:r>
      <w:proofErr w:type="spellEnd"/>
      <w:r w:rsidRPr="00971330">
        <w:rPr>
          <w:rFonts w:ascii="Arial" w:hAnsi="Arial" w:cs="Arial"/>
          <w:sz w:val="20"/>
          <w:szCs w:val="20"/>
        </w:rPr>
        <w:t xml:space="preserve"> данных налоговых доначислений в налоговом органе, в </w:t>
      </w:r>
      <w:proofErr w:type="spellStart"/>
      <w:r w:rsidRPr="00971330">
        <w:rPr>
          <w:rFonts w:ascii="Arial" w:hAnsi="Arial" w:cs="Arial"/>
          <w:sz w:val="20"/>
          <w:szCs w:val="20"/>
        </w:rPr>
        <w:t>т.ч</w:t>
      </w:r>
      <w:proofErr w:type="spellEnd"/>
      <w:r w:rsidRPr="00971330">
        <w:rPr>
          <w:rFonts w:ascii="Arial" w:hAnsi="Arial" w:cs="Arial"/>
          <w:sz w:val="20"/>
          <w:szCs w:val="20"/>
        </w:rPr>
        <w:t xml:space="preserve">. в вышестоящем налоговом органе или в суде, а также факт оспаривания или </w:t>
      </w:r>
      <w:proofErr w:type="spellStart"/>
      <w:r w:rsidRPr="00971330">
        <w:rPr>
          <w:rFonts w:ascii="Arial" w:hAnsi="Arial" w:cs="Arial"/>
          <w:sz w:val="20"/>
          <w:szCs w:val="20"/>
        </w:rPr>
        <w:t>неоспаривания</w:t>
      </w:r>
      <w:proofErr w:type="spellEnd"/>
      <w:r w:rsidRPr="00971330">
        <w:rPr>
          <w:rFonts w:ascii="Arial" w:hAnsi="Arial" w:cs="Arial"/>
          <w:sz w:val="20"/>
          <w:szCs w:val="20"/>
        </w:rPr>
        <w:t xml:space="preserve"> в суде претензий третьих лиц не влияет на обязанность </w:t>
      </w:r>
      <w:r w:rsidRPr="00971330">
        <w:rPr>
          <w:rFonts w:ascii="Arial" w:hAnsi="Arial" w:cs="Arial"/>
          <w:b/>
          <w:sz w:val="20"/>
          <w:szCs w:val="20"/>
        </w:rPr>
        <w:t>Лицензиата</w:t>
      </w:r>
      <w:r w:rsidRPr="00971330">
        <w:rPr>
          <w:rFonts w:ascii="Arial" w:hAnsi="Arial" w:cs="Arial"/>
          <w:sz w:val="20"/>
          <w:szCs w:val="20"/>
        </w:rPr>
        <w:t xml:space="preserve"> возместить имущественные потери.</w:t>
      </w:r>
    </w:p>
    <w:p w14:paraId="4D46AC75" w14:textId="4FCCE351" w:rsidR="00971330" w:rsidRPr="00971330" w:rsidRDefault="00971330" w:rsidP="00971330">
      <w:pPr>
        <w:numPr>
          <w:ilvl w:val="1"/>
          <w:numId w:val="11"/>
        </w:numPr>
        <w:tabs>
          <w:tab w:val="left" w:pos="567"/>
        </w:tabs>
        <w:ind w:left="0" w:firstLine="0"/>
        <w:jc w:val="both"/>
        <w:outlineLvl w:val="1"/>
        <w:rPr>
          <w:rFonts w:ascii="Arial" w:hAnsi="Arial" w:cs="Arial"/>
          <w:sz w:val="20"/>
          <w:szCs w:val="20"/>
        </w:rPr>
      </w:pPr>
      <w:r w:rsidRPr="00971330">
        <w:rPr>
          <w:rFonts w:ascii="Arial" w:hAnsi="Arial" w:cs="Arial"/>
          <w:b/>
          <w:sz w:val="20"/>
          <w:szCs w:val="20"/>
        </w:rPr>
        <w:t>Лицензиат</w:t>
      </w:r>
      <w:r w:rsidRPr="00971330">
        <w:rPr>
          <w:rFonts w:ascii="Arial" w:hAnsi="Arial" w:cs="Arial"/>
          <w:sz w:val="20"/>
          <w:szCs w:val="20"/>
        </w:rPr>
        <w:t xml:space="preserve"> обязуется в течение 30 (тридцати) календарных дней с даты выставления </w:t>
      </w:r>
      <w:r w:rsidRPr="00971330">
        <w:rPr>
          <w:rFonts w:ascii="Arial" w:hAnsi="Arial" w:cs="Arial"/>
          <w:b/>
          <w:sz w:val="20"/>
          <w:szCs w:val="20"/>
        </w:rPr>
        <w:t>Сублицензиатом</w:t>
      </w:r>
      <w:r w:rsidRPr="00971330">
        <w:rPr>
          <w:rFonts w:ascii="Arial" w:hAnsi="Arial" w:cs="Arial"/>
          <w:sz w:val="20"/>
          <w:szCs w:val="20"/>
        </w:rPr>
        <w:t xml:space="preserve"> претензии возместить </w:t>
      </w:r>
      <w:r w:rsidRPr="00971330">
        <w:rPr>
          <w:rFonts w:ascii="Arial" w:hAnsi="Arial" w:cs="Arial"/>
          <w:b/>
          <w:sz w:val="20"/>
          <w:szCs w:val="20"/>
        </w:rPr>
        <w:t xml:space="preserve">Сублицензиату </w:t>
      </w:r>
      <w:r w:rsidRPr="00971330">
        <w:rPr>
          <w:rFonts w:ascii="Arial" w:hAnsi="Arial" w:cs="Arial"/>
          <w:sz w:val="20"/>
          <w:szCs w:val="20"/>
        </w:rPr>
        <w:t xml:space="preserve">все убытки последнего, возникшие в случаях, указанных в </w:t>
      </w:r>
      <w:hyperlink w:anchor="P140" w:history="1">
        <w:r w:rsidRPr="00971330">
          <w:rPr>
            <w:rFonts w:ascii="Arial" w:hAnsi="Arial" w:cs="Arial"/>
            <w:sz w:val="20"/>
            <w:szCs w:val="20"/>
          </w:rPr>
          <w:t xml:space="preserve">пункте </w:t>
        </w:r>
      </w:hyperlink>
      <w:r>
        <w:rPr>
          <w:rFonts w:ascii="Arial" w:hAnsi="Arial" w:cs="Arial"/>
          <w:sz w:val="20"/>
          <w:szCs w:val="20"/>
        </w:rPr>
        <w:t>5</w:t>
      </w:r>
      <w:r w:rsidRPr="00971330">
        <w:rPr>
          <w:rFonts w:ascii="Arial" w:hAnsi="Arial" w:cs="Arial"/>
          <w:sz w:val="20"/>
          <w:szCs w:val="20"/>
        </w:rPr>
        <w:t>.</w:t>
      </w:r>
      <w:r>
        <w:rPr>
          <w:rFonts w:ascii="Arial" w:hAnsi="Arial" w:cs="Arial"/>
          <w:sz w:val="20"/>
          <w:szCs w:val="20"/>
        </w:rPr>
        <w:t>9</w:t>
      </w:r>
      <w:r w:rsidRPr="00971330">
        <w:rPr>
          <w:rFonts w:ascii="Arial" w:hAnsi="Arial" w:cs="Arial"/>
          <w:sz w:val="20"/>
          <w:szCs w:val="20"/>
        </w:rPr>
        <w:t>. настоящего Договора</w:t>
      </w:r>
      <w:r w:rsidR="00354A5E">
        <w:rPr>
          <w:rFonts w:ascii="Arial" w:hAnsi="Arial" w:cs="Arial"/>
          <w:sz w:val="20"/>
          <w:szCs w:val="20"/>
        </w:rPr>
        <w:t>,</w:t>
      </w:r>
      <w:r w:rsidRPr="00971330">
        <w:rPr>
          <w:rFonts w:ascii="Arial" w:hAnsi="Arial" w:cs="Arial"/>
          <w:sz w:val="20"/>
          <w:szCs w:val="20"/>
        </w:rPr>
        <w:t xml:space="preserve"> в полном объеме.</w:t>
      </w:r>
    </w:p>
    <w:p w14:paraId="2AA34990" w14:textId="0AC15188" w:rsidR="00971330" w:rsidRPr="00971330" w:rsidRDefault="00971330" w:rsidP="00971330">
      <w:pPr>
        <w:numPr>
          <w:ilvl w:val="1"/>
          <w:numId w:val="11"/>
        </w:numPr>
        <w:tabs>
          <w:tab w:val="left" w:pos="567"/>
        </w:tabs>
        <w:ind w:left="0" w:firstLine="0"/>
        <w:jc w:val="both"/>
        <w:outlineLvl w:val="1"/>
        <w:rPr>
          <w:rFonts w:ascii="Arial" w:hAnsi="Arial" w:cs="Arial"/>
          <w:sz w:val="20"/>
          <w:szCs w:val="20"/>
        </w:rPr>
      </w:pPr>
      <w:r w:rsidRPr="00971330">
        <w:rPr>
          <w:rFonts w:ascii="Arial" w:hAnsi="Arial" w:cs="Arial"/>
          <w:sz w:val="20"/>
          <w:szCs w:val="20"/>
        </w:rPr>
        <w:t xml:space="preserve">Стороны определили, что вышеуказанные заверения об обстоятельствах имеют существенное значение для </w:t>
      </w:r>
      <w:r w:rsidRPr="00971330">
        <w:rPr>
          <w:rFonts w:ascii="Arial" w:hAnsi="Arial" w:cs="Arial"/>
          <w:b/>
          <w:sz w:val="20"/>
          <w:szCs w:val="20"/>
        </w:rPr>
        <w:t>Сублицензиат</w:t>
      </w:r>
      <w:r>
        <w:rPr>
          <w:rFonts w:ascii="Arial" w:hAnsi="Arial" w:cs="Arial"/>
          <w:b/>
          <w:sz w:val="20"/>
          <w:szCs w:val="20"/>
        </w:rPr>
        <w:t>а</w:t>
      </w:r>
      <w:r w:rsidRPr="00971330">
        <w:rPr>
          <w:rFonts w:ascii="Arial" w:hAnsi="Arial" w:cs="Arial"/>
          <w:sz w:val="20"/>
          <w:szCs w:val="20"/>
        </w:rPr>
        <w:t xml:space="preserve">, и </w:t>
      </w:r>
      <w:r w:rsidRPr="00971330">
        <w:rPr>
          <w:rFonts w:ascii="Arial" w:hAnsi="Arial" w:cs="Arial"/>
          <w:b/>
          <w:sz w:val="20"/>
          <w:szCs w:val="20"/>
        </w:rPr>
        <w:t>Сублицензиат</w:t>
      </w:r>
      <w:r w:rsidRPr="00971330">
        <w:rPr>
          <w:rFonts w:ascii="Arial" w:hAnsi="Arial" w:cs="Arial"/>
          <w:sz w:val="20"/>
          <w:szCs w:val="20"/>
        </w:rPr>
        <w:t xml:space="preserve"> при исполнении настоящего Договора будет полагаться на данные заверения об обстоятельствах.</w:t>
      </w:r>
    </w:p>
    <w:p w14:paraId="20E8A489" w14:textId="77777777" w:rsidR="002D4765" w:rsidRDefault="002D4765">
      <w:pPr>
        <w:rPr>
          <w:rFonts w:ascii="Arial" w:hAnsi="Arial" w:cs="Arial"/>
          <w:b/>
          <w:sz w:val="20"/>
          <w:szCs w:val="20"/>
        </w:rPr>
      </w:pPr>
    </w:p>
    <w:p w14:paraId="17FCDA90" w14:textId="77777777" w:rsidR="002D4765" w:rsidRDefault="0057483E">
      <w:pPr>
        <w:jc w:val="center"/>
        <w:outlineLvl w:val="0"/>
        <w:rPr>
          <w:rFonts w:ascii="Arial" w:hAnsi="Arial" w:cs="Arial"/>
          <w:b/>
          <w:sz w:val="20"/>
          <w:szCs w:val="20"/>
        </w:rPr>
      </w:pPr>
      <w:r>
        <w:rPr>
          <w:rFonts w:ascii="Arial" w:hAnsi="Arial" w:cs="Arial"/>
          <w:b/>
          <w:sz w:val="20"/>
          <w:szCs w:val="20"/>
        </w:rPr>
        <w:t>6. Основания освобождения от ответственности</w:t>
      </w:r>
    </w:p>
    <w:p w14:paraId="5A598207" w14:textId="77777777" w:rsidR="002D4765" w:rsidRDefault="0057483E">
      <w:pPr>
        <w:keepLines/>
        <w:widowControl w:val="0"/>
        <w:tabs>
          <w:tab w:val="left" w:pos="540"/>
        </w:tabs>
        <w:jc w:val="both"/>
        <w:outlineLvl w:val="1"/>
        <w:rPr>
          <w:rFonts w:ascii="Arial" w:hAnsi="Arial" w:cs="Arial"/>
          <w:sz w:val="20"/>
          <w:szCs w:val="20"/>
        </w:rPr>
      </w:pPr>
      <w:r>
        <w:rPr>
          <w:rFonts w:ascii="Arial" w:hAnsi="Arial" w:cs="Arial"/>
          <w:sz w:val="20"/>
          <w:szCs w:val="20"/>
        </w:rPr>
        <w:t>6.1.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 которые Стороны не могли предвидеть или предотвратить.</w:t>
      </w:r>
    </w:p>
    <w:p w14:paraId="36DE3DD4" w14:textId="77777777" w:rsidR="00A655D2" w:rsidRDefault="00132CC6">
      <w:pPr>
        <w:tabs>
          <w:tab w:val="left" w:pos="540"/>
        </w:tabs>
        <w:autoSpaceDE w:val="0"/>
        <w:autoSpaceDN w:val="0"/>
        <w:adjustRightInd w:val="0"/>
        <w:jc w:val="both"/>
        <w:outlineLvl w:val="1"/>
        <w:rPr>
          <w:rFonts w:ascii="Arial" w:hAnsi="Arial" w:cs="Arial"/>
          <w:sz w:val="20"/>
          <w:szCs w:val="20"/>
        </w:rPr>
      </w:pPr>
      <w:r>
        <w:rPr>
          <w:rFonts w:ascii="Arial" w:hAnsi="Arial" w:cs="Arial"/>
          <w:sz w:val="20"/>
          <w:szCs w:val="20"/>
        </w:rPr>
        <w:t xml:space="preserve">6.2. </w:t>
      </w:r>
      <w:r w:rsidR="0057483E">
        <w:rPr>
          <w:rFonts w:ascii="Arial" w:hAnsi="Arial" w:cs="Arial"/>
          <w:sz w:val="20"/>
          <w:szCs w:val="20"/>
        </w:rPr>
        <w:t xml:space="preserve">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14:paraId="06F6CE74" w14:textId="77777777" w:rsidR="002D4765" w:rsidRDefault="0057483E">
      <w:pPr>
        <w:pStyle w:val="3"/>
        <w:numPr>
          <w:ilvl w:val="0"/>
          <w:numId w:val="14"/>
        </w:numPr>
        <w:tabs>
          <w:tab w:val="left" w:pos="540"/>
        </w:tabs>
        <w:spacing w:before="0" w:after="0"/>
        <w:ind w:left="0" w:firstLine="0"/>
        <w:jc w:val="both"/>
        <w:rPr>
          <w:rFonts w:cs="Arial"/>
          <w:b w:val="0"/>
          <w:bCs w:val="0"/>
          <w:sz w:val="20"/>
          <w:szCs w:val="20"/>
        </w:rPr>
      </w:pPr>
      <w:r>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 (трех) дней со дня наступления указанных обстоятельств и предоставить необходимые подтверждения;</w:t>
      </w:r>
    </w:p>
    <w:p w14:paraId="455AE2DA" w14:textId="77777777" w:rsidR="002D4765" w:rsidRDefault="0057483E">
      <w:pPr>
        <w:pStyle w:val="3"/>
        <w:numPr>
          <w:ilvl w:val="0"/>
          <w:numId w:val="14"/>
        </w:numPr>
        <w:tabs>
          <w:tab w:val="left" w:pos="540"/>
        </w:tabs>
        <w:spacing w:before="0" w:after="0"/>
        <w:ind w:left="0" w:firstLine="0"/>
        <w:jc w:val="both"/>
        <w:rPr>
          <w:rFonts w:cs="Arial"/>
          <w:b w:val="0"/>
          <w:bCs w:val="0"/>
          <w:sz w:val="20"/>
          <w:szCs w:val="20"/>
        </w:rPr>
      </w:pPr>
      <w:r>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14:paraId="4ABD8D33" w14:textId="77777777" w:rsidR="002D4765" w:rsidRDefault="0057483E">
      <w:pPr>
        <w:pStyle w:val="3"/>
        <w:numPr>
          <w:ilvl w:val="0"/>
          <w:numId w:val="14"/>
        </w:numPr>
        <w:tabs>
          <w:tab w:val="left" w:pos="540"/>
        </w:tabs>
        <w:spacing w:before="0" w:after="0"/>
        <w:ind w:left="0" w:firstLine="0"/>
        <w:jc w:val="both"/>
        <w:rPr>
          <w:rFonts w:cs="Arial"/>
          <w:b w:val="0"/>
          <w:bCs w:val="0"/>
          <w:sz w:val="20"/>
          <w:szCs w:val="20"/>
        </w:rPr>
      </w:pPr>
      <w:r>
        <w:rPr>
          <w:rFonts w:cs="Arial"/>
          <w:b w:val="0"/>
          <w:bCs w:val="0"/>
          <w:sz w:val="20"/>
          <w:szCs w:val="20"/>
        </w:rPr>
        <w:t>уведомить другую Сторону о возобновлении выполнения своих обязательств согласно Договору.</w:t>
      </w:r>
    </w:p>
    <w:p w14:paraId="64DECCB8" w14:textId="77777777" w:rsidR="002D4765" w:rsidRDefault="0057483E">
      <w:pPr>
        <w:tabs>
          <w:tab w:val="left" w:pos="540"/>
        </w:tabs>
        <w:autoSpaceDE w:val="0"/>
        <w:autoSpaceDN w:val="0"/>
        <w:adjustRightInd w:val="0"/>
        <w:jc w:val="both"/>
        <w:outlineLvl w:val="2"/>
        <w:rPr>
          <w:rFonts w:ascii="Arial" w:hAnsi="Arial" w:cs="Arial"/>
          <w:sz w:val="20"/>
          <w:szCs w:val="20"/>
        </w:rPr>
      </w:pPr>
      <w:r>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14:paraId="52609DF6" w14:textId="77777777" w:rsidR="00A655D2" w:rsidRDefault="00132CC6">
      <w:pPr>
        <w:tabs>
          <w:tab w:val="left" w:pos="540"/>
        </w:tabs>
        <w:autoSpaceDE w:val="0"/>
        <w:autoSpaceDN w:val="0"/>
        <w:adjustRightInd w:val="0"/>
        <w:jc w:val="both"/>
        <w:outlineLvl w:val="1"/>
        <w:rPr>
          <w:rFonts w:ascii="Arial" w:hAnsi="Arial" w:cs="Arial"/>
          <w:sz w:val="20"/>
          <w:szCs w:val="20"/>
        </w:rPr>
      </w:pPr>
      <w:r>
        <w:rPr>
          <w:rFonts w:ascii="Arial" w:hAnsi="Arial" w:cs="Arial"/>
          <w:sz w:val="20"/>
          <w:szCs w:val="20"/>
        </w:rPr>
        <w:t xml:space="preserve">6.3. </w:t>
      </w:r>
      <w:r w:rsidR="0057483E">
        <w:rPr>
          <w:rFonts w:ascii="Arial" w:hAnsi="Arial" w:cs="Arial"/>
          <w:sz w:val="20"/>
          <w:szCs w:val="20"/>
        </w:rPr>
        <w:t>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14:paraId="5F98CE84" w14:textId="77777777" w:rsidR="00A655D2" w:rsidRDefault="00132CC6">
      <w:pPr>
        <w:tabs>
          <w:tab w:val="left" w:pos="540"/>
        </w:tabs>
        <w:autoSpaceDE w:val="0"/>
        <w:autoSpaceDN w:val="0"/>
        <w:adjustRightInd w:val="0"/>
        <w:jc w:val="both"/>
        <w:outlineLvl w:val="1"/>
        <w:rPr>
          <w:rFonts w:ascii="Arial" w:hAnsi="Arial" w:cs="Arial"/>
          <w:sz w:val="20"/>
          <w:szCs w:val="20"/>
        </w:rPr>
      </w:pPr>
      <w:r>
        <w:rPr>
          <w:rFonts w:ascii="Arial" w:hAnsi="Arial" w:cs="Arial"/>
          <w:sz w:val="20"/>
          <w:szCs w:val="20"/>
        </w:rPr>
        <w:t xml:space="preserve">6.4. </w:t>
      </w:r>
      <w:r w:rsidR="0057483E">
        <w:rPr>
          <w:rFonts w:ascii="Arial" w:hAnsi="Arial" w:cs="Arial"/>
          <w:sz w:val="20"/>
          <w:szCs w:val="20"/>
        </w:rPr>
        <w:t>После прекращения действия обстоятельств, перечисленных в п. 6.1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14:paraId="04378A3A" w14:textId="77777777" w:rsidR="002D4765" w:rsidRDefault="0057483E">
      <w:pPr>
        <w:keepLines/>
        <w:widowControl w:val="0"/>
        <w:spacing w:after="120"/>
        <w:jc w:val="center"/>
        <w:outlineLvl w:val="0"/>
        <w:rPr>
          <w:rFonts w:ascii="Arial" w:hAnsi="Arial" w:cs="Arial"/>
          <w:b/>
          <w:bCs/>
          <w:sz w:val="20"/>
          <w:szCs w:val="20"/>
        </w:rPr>
      </w:pPr>
      <w:r>
        <w:rPr>
          <w:rFonts w:ascii="Arial" w:hAnsi="Arial" w:cs="Arial"/>
          <w:b/>
          <w:bCs/>
          <w:sz w:val="20"/>
          <w:szCs w:val="20"/>
        </w:rPr>
        <w:t>7. Порядок разрешения споров</w:t>
      </w:r>
    </w:p>
    <w:p w14:paraId="61BE989A" w14:textId="77777777" w:rsidR="002D4765" w:rsidRDefault="0057483E">
      <w:pPr>
        <w:numPr>
          <w:ilvl w:val="1"/>
          <w:numId w:val="15"/>
        </w:numPr>
        <w:tabs>
          <w:tab w:val="left" w:pos="567"/>
        </w:tabs>
        <w:ind w:left="0" w:firstLine="0"/>
        <w:jc w:val="both"/>
        <w:outlineLvl w:val="1"/>
        <w:rPr>
          <w:rFonts w:ascii="Arial" w:hAnsi="Arial" w:cs="Arial"/>
          <w:sz w:val="20"/>
          <w:szCs w:val="20"/>
        </w:rPr>
      </w:pPr>
      <w:r>
        <w:rPr>
          <w:rFonts w:ascii="Arial" w:hAnsi="Arial" w:cs="Arial"/>
          <w:sz w:val="20"/>
          <w:szCs w:val="20"/>
        </w:rPr>
        <w:t>Все споры в связи с Договором Стороны разрешают с соблюдением обязательного досудебного претензионного порядка урегулирования споров.</w:t>
      </w:r>
    </w:p>
    <w:p w14:paraId="67F13B5D" w14:textId="77777777" w:rsidR="002D4765" w:rsidRDefault="0057483E">
      <w:pPr>
        <w:numPr>
          <w:ilvl w:val="1"/>
          <w:numId w:val="15"/>
        </w:numPr>
        <w:tabs>
          <w:tab w:val="left" w:pos="567"/>
        </w:tabs>
        <w:ind w:left="0" w:firstLine="0"/>
        <w:jc w:val="both"/>
        <w:outlineLvl w:val="1"/>
        <w:rPr>
          <w:rFonts w:ascii="Arial" w:hAnsi="Arial" w:cs="Arial"/>
          <w:sz w:val="20"/>
          <w:szCs w:val="20"/>
        </w:rPr>
      </w:pPr>
      <w:r>
        <w:rPr>
          <w:rFonts w:ascii="Arial" w:hAnsi="Arial" w:cs="Arial"/>
          <w:sz w:val="20"/>
          <w:szCs w:val="20"/>
        </w:rPr>
        <w:t xml:space="preserve">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14:paraId="2C7F3C72" w14:textId="77777777" w:rsidR="002D4765" w:rsidRDefault="0057483E">
      <w:pPr>
        <w:numPr>
          <w:ilvl w:val="1"/>
          <w:numId w:val="15"/>
        </w:numPr>
        <w:tabs>
          <w:tab w:val="left" w:pos="567"/>
        </w:tabs>
        <w:ind w:left="0" w:firstLine="0"/>
        <w:jc w:val="both"/>
        <w:outlineLvl w:val="1"/>
        <w:rPr>
          <w:rFonts w:ascii="Arial" w:hAnsi="Arial" w:cs="Arial"/>
          <w:sz w:val="20"/>
          <w:szCs w:val="20"/>
        </w:rPr>
      </w:pPr>
      <w:r>
        <w:rPr>
          <w:rFonts w:ascii="Arial" w:hAnsi="Arial" w:cs="Arial"/>
          <w:sz w:val="20"/>
          <w:szCs w:val="20"/>
        </w:rPr>
        <w:t>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14:paraId="283EBD34" w14:textId="77777777" w:rsidR="002D4765" w:rsidRDefault="0057483E">
      <w:pPr>
        <w:tabs>
          <w:tab w:val="left" w:pos="567"/>
        </w:tabs>
        <w:jc w:val="both"/>
        <w:outlineLvl w:val="1"/>
        <w:rPr>
          <w:rFonts w:ascii="Arial" w:hAnsi="Arial" w:cs="Arial"/>
          <w:sz w:val="20"/>
          <w:szCs w:val="20"/>
        </w:rPr>
      </w:pPr>
      <w:r>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14:paraId="09ED3AED" w14:textId="77777777" w:rsidR="002D4765" w:rsidRDefault="0057483E">
      <w:pPr>
        <w:numPr>
          <w:ilvl w:val="1"/>
          <w:numId w:val="16"/>
        </w:numPr>
        <w:tabs>
          <w:tab w:val="left" w:pos="567"/>
        </w:tabs>
        <w:ind w:left="0" w:firstLine="0"/>
        <w:jc w:val="both"/>
        <w:outlineLvl w:val="1"/>
        <w:rPr>
          <w:rFonts w:ascii="Arial" w:hAnsi="Arial" w:cs="Arial"/>
          <w:sz w:val="20"/>
          <w:szCs w:val="20"/>
        </w:rPr>
      </w:pPr>
      <w:r>
        <w:rPr>
          <w:rFonts w:ascii="Arial" w:hAnsi="Arial" w:cs="Arial"/>
          <w:sz w:val="20"/>
          <w:szCs w:val="20"/>
        </w:rPr>
        <w:t xml:space="preserve">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14:paraId="6CFA5110" w14:textId="77777777" w:rsidR="002D4765" w:rsidRDefault="0057483E">
      <w:pPr>
        <w:tabs>
          <w:tab w:val="left" w:pos="567"/>
        </w:tabs>
        <w:jc w:val="both"/>
        <w:outlineLvl w:val="1"/>
        <w:rPr>
          <w:rFonts w:ascii="Arial" w:hAnsi="Arial" w:cs="Arial"/>
          <w:sz w:val="20"/>
          <w:szCs w:val="20"/>
        </w:rPr>
      </w:pPr>
      <w:r>
        <w:rPr>
          <w:rFonts w:ascii="Arial" w:hAnsi="Arial" w:cs="Arial"/>
          <w:sz w:val="20"/>
          <w:szCs w:val="20"/>
        </w:rPr>
        <w:t xml:space="preserve">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Pr>
          <w:rFonts w:ascii="Arial" w:hAnsi="Arial" w:cs="Arial"/>
          <w:bCs/>
          <w:sz w:val="20"/>
          <w:szCs w:val="20"/>
        </w:rPr>
        <w:t xml:space="preserve">Арбитражным судом по месту нахождения </w:t>
      </w:r>
      <w:r w:rsidR="009F7708">
        <w:rPr>
          <w:b/>
          <w:bCs/>
          <w:sz w:val="20"/>
          <w:szCs w:val="20"/>
        </w:rPr>
        <w:t>С</w:t>
      </w:r>
      <w:r w:rsidR="009F7708" w:rsidRPr="009F7708">
        <w:rPr>
          <w:rFonts w:ascii="Arial" w:hAnsi="Arial" w:cs="Arial"/>
          <w:b/>
          <w:color w:val="000000"/>
          <w:sz w:val="20"/>
          <w:szCs w:val="20"/>
        </w:rPr>
        <w:t>ублицензиат</w:t>
      </w:r>
      <w:r w:rsidR="009F7708">
        <w:rPr>
          <w:rFonts w:ascii="Arial" w:hAnsi="Arial" w:cs="Arial"/>
          <w:b/>
          <w:color w:val="000000"/>
          <w:sz w:val="20"/>
          <w:szCs w:val="20"/>
        </w:rPr>
        <w:t>а</w:t>
      </w:r>
      <w:r>
        <w:rPr>
          <w:rFonts w:ascii="Arial" w:hAnsi="Arial" w:cs="Arial"/>
          <w:sz w:val="20"/>
          <w:szCs w:val="20"/>
        </w:rPr>
        <w:t>.</w:t>
      </w:r>
    </w:p>
    <w:p w14:paraId="5A04D124" w14:textId="77777777" w:rsidR="002D4765" w:rsidRDefault="0057483E">
      <w:pPr>
        <w:numPr>
          <w:ilvl w:val="1"/>
          <w:numId w:val="16"/>
        </w:numPr>
        <w:tabs>
          <w:tab w:val="left" w:pos="567"/>
        </w:tabs>
        <w:ind w:left="0" w:firstLine="0"/>
        <w:jc w:val="both"/>
        <w:outlineLvl w:val="1"/>
        <w:rPr>
          <w:rFonts w:ascii="Arial" w:hAnsi="Arial" w:cs="Arial"/>
          <w:sz w:val="20"/>
          <w:szCs w:val="20"/>
        </w:rPr>
      </w:pPr>
      <w:r>
        <w:rPr>
          <w:rFonts w:ascii="Arial" w:hAnsi="Arial" w:cs="Arial"/>
          <w:sz w:val="20"/>
          <w:szCs w:val="20"/>
        </w:rPr>
        <w:t>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14:paraId="05D83583" w14:textId="77777777" w:rsidR="002D4765" w:rsidRDefault="002D4765">
      <w:pPr>
        <w:tabs>
          <w:tab w:val="left" w:pos="4346"/>
        </w:tabs>
        <w:jc w:val="center"/>
        <w:outlineLvl w:val="0"/>
        <w:rPr>
          <w:rFonts w:ascii="Arial" w:hAnsi="Arial" w:cs="Arial"/>
          <w:b/>
          <w:bCs/>
          <w:sz w:val="20"/>
          <w:szCs w:val="20"/>
        </w:rPr>
      </w:pPr>
    </w:p>
    <w:p w14:paraId="5289977D" w14:textId="77777777" w:rsidR="002D4765" w:rsidRDefault="0057483E">
      <w:pPr>
        <w:tabs>
          <w:tab w:val="left" w:pos="4346"/>
        </w:tabs>
        <w:jc w:val="center"/>
        <w:outlineLvl w:val="0"/>
        <w:rPr>
          <w:rFonts w:ascii="Arial" w:hAnsi="Arial" w:cs="Arial"/>
          <w:b/>
          <w:bCs/>
          <w:sz w:val="20"/>
          <w:szCs w:val="20"/>
        </w:rPr>
      </w:pPr>
      <w:r>
        <w:rPr>
          <w:rFonts w:ascii="Arial" w:hAnsi="Arial" w:cs="Arial"/>
          <w:b/>
          <w:bCs/>
          <w:sz w:val="20"/>
          <w:szCs w:val="20"/>
        </w:rPr>
        <w:t>8. Действие Договора</w:t>
      </w:r>
    </w:p>
    <w:p w14:paraId="03857965" w14:textId="6E406C3E" w:rsidR="00515C74" w:rsidRDefault="0057483E" w:rsidP="004B095B">
      <w:pPr>
        <w:pStyle w:val="afa"/>
        <w:spacing w:after="0" w:afterAutospacing="0"/>
        <w:rPr>
          <w:rFonts w:ascii="Arial" w:hAnsi="Arial" w:cs="Arial"/>
          <w:sz w:val="20"/>
          <w:szCs w:val="20"/>
        </w:rPr>
      </w:pPr>
      <w:r>
        <w:rPr>
          <w:rFonts w:ascii="Arial" w:hAnsi="Arial" w:cs="Arial"/>
          <w:color w:val="000000"/>
          <w:sz w:val="20"/>
          <w:szCs w:val="20"/>
        </w:rPr>
        <w:t>8.</w:t>
      </w:r>
      <w:r w:rsidRPr="00515C74">
        <w:rPr>
          <w:rFonts w:ascii="Arial" w:hAnsi="Arial" w:cs="Arial"/>
          <w:sz w:val="20"/>
          <w:szCs w:val="20"/>
        </w:rPr>
        <w:t xml:space="preserve">1. </w:t>
      </w:r>
      <w:r w:rsidR="00515C74" w:rsidRPr="00515C74">
        <w:rPr>
          <w:rFonts w:ascii="Arial" w:hAnsi="Arial" w:cs="Arial"/>
          <w:sz w:val="20"/>
          <w:szCs w:val="20"/>
        </w:rPr>
        <w:t>Настоящий д</w:t>
      </w:r>
      <w:r w:rsidRPr="00515C74">
        <w:rPr>
          <w:rFonts w:ascii="Arial" w:hAnsi="Arial" w:cs="Arial"/>
          <w:sz w:val="20"/>
          <w:szCs w:val="20"/>
        </w:rPr>
        <w:t xml:space="preserve">оговор вступает в силу </w:t>
      </w:r>
      <w:r w:rsidR="00515C74" w:rsidRPr="00515C74">
        <w:rPr>
          <w:rFonts w:ascii="Arial" w:hAnsi="Arial" w:cs="Arial"/>
          <w:sz w:val="20"/>
          <w:szCs w:val="20"/>
        </w:rPr>
        <w:t xml:space="preserve">с момента подписания его обеими Сторонами и действует </w:t>
      </w:r>
      <w:r w:rsidR="003B72F8">
        <w:rPr>
          <w:rFonts w:ascii="Arial" w:hAnsi="Arial" w:cs="Arial"/>
          <w:sz w:val="20"/>
          <w:szCs w:val="20"/>
        </w:rPr>
        <w:t>до полного исполнения обязательств по нему</w:t>
      </w:r>
      <w:r w:rsidR="00515C74" w:rsidRPr="00515C74">
        <w:rPr>
          <w:rFonts w:ascii="Arial" w:hAnsi="Arial" w:cs="Arial"/>
          <w:sz w:val="20"/>
          <w:szCs w:val="20"/>
        </w:rPr>
        <w:t>.</w:t>
      </w:r>
    </w:p>
    <w:p w14:paraId="2AC765C9" w14:textId="77777777" w:rsidR="002D4765" w:rsidRDefault="002D4765">
      <w:pPr>
        <w:autoSpaceDE w:val="0"/>
        <w:autoSpaceDN w:val="0"/>
        <w:adjustRightInd w:val="0"/>
        <w:jc w:val="both"/>
        <w:rPr>
          <w:rFonts w:ascii="Arial" w:hAnsi="Arial" w:cs="Arial"/>
          <w:color w:val="000000"/>
          <w:sz w:val="20"/>
          <w:szCs w:val="20"/>
        </w:rPr>
      </w:pPr>
    </w:p>
    <w:p w14:paraId="3E98A597" w14:textId="77777777" w:rsidR="002D4765" w:rsidRDefault="0057483E">
      <w:pPr>
        <w:keepLines/>
        <w:widowControl w:val="0"/>
        <w:ind w:firstLine="794"/>
        <w:jc w:val="center"/>
        <w:outlineLvl w:val="0"/>
        <w:rPr>
          <w:rFonts w:ascii="Arial" w:hAnsi="Arial" w:cs="Arial"/>
          <w:b/>
          <w:bCs/>
          <w:sz w:val="20"/>
          <w:szCs w:val="20"/>
        </w:rPr>
      </w:pPr>
      <w:r>
        <w:rPr>
          <w:rFonts w:ascii="Arial" w:hAnsi="Arial" w:cs="Arial"/>
          <w:b/>
          <w:bCs/>
          <w:sz w:val="20"/>
          <w:szCs w:val="20"/>
        </w:rPr>
        <w:t>9. Заключительные положения.</w:t>
      </w:r>
    </w:p>
    <w:p w14:paraId="011555F8" w14:textId="77777777" w:rsidR="002D4765" w:rsidRDefault="0057483E">
      <w:pPr>
        <w:numPr>
          <w:ilvl w:val="1"/>
          <w:numId w:val="17"/>
        </w:numPr>
        <w:tabs>
          <w:tab w:val="left" w:pos="567"/>
        </w:tabs>
        <w:ind w:left="0" w:firstLine="0"/>
        <w:jc w:val="both"/>
        <w:outlineLvl w:val="1"/>
        <w:rPr>
          <w:rFonts w:ascii="Arial" w:hAnsi="Arial" w:cs="Arial"/>
          <w:sz w:val="20"/>
          <w:szCs w:val="20"/>
        </w:rPr>
      </w:pPr>
      <w:r>
        <w:rPr>
          <w:rFonts w:ascii="Arial" w:hAnsi="Arial" w:cs="Arial"/>
          <w:sz w:val="20"/>
          <w:szCs w:val="20"/>
        </w:rPr>
        <w:t xml:space="preserve">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14:paraId="2A8FC2D8" w14:textId="77777777" w:rsidR="002D4765" w:rsidRDefault="0057483E">
      <w:pPr>
        <w:numPr>
          <w:ilvl w:val="1"/>
          <w:numId w:val="17"/>
        </w:numPr>
        <w:tabs>
          <w:tab w:val="left" w:pos="567"/>
        </w:tabs>
        <w:ind w:left="0" w:firstLine="0"/>
        <w:jc w:val="both"/>
        <w:outlineLvl w:val="1"/>
        <w:rPr>
          <w:rFonts w:ascii="Arial" w:hAnsi="Arial" w:cs="Arial"/>
          <w:sz w:val="20"/>
          <w:szCs w:val="20"/>
        </w:rPr>
      </w:pPr>
      <w:r>
        <w:rPr>
          <w:rFonts w:ascii="Arial" w:hAnsi="Arial" w:cs="Arial"/>
          <w:sz w:val="20"/>
          <w:szCs w:val="20"/>
        </w:rPr>
        <w:t>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14:paraId="68329157" w14:textId="77777777" w:rsidR="002D4765" w:rsidRDefault="0057483E">
      <w:pPr>
        <w:numPr>
          <w:ilvl w:val="1"/>
          <w:numId w:val="17"/>
        </w:numPr>
        <w:tabs>
          <w:tab w:val="left" w:pos="567"/>
        </w:tabs>
        <w:ind w:left="0" w:firstLine="0"/>
        <w:jc w:val="both"/>
        <w:outlineLvl w:val="1"/>
        <w:rPr>
          <w:rFonts w:ascii="Arial" w:hAnsi="Arial" w:cs="Arial"/>
          <w:sz w:val="20"/>
          <w:szCs w:val="20"/>
        </w:rPr>
      </w:pPr>
      <w:r>
        <w:rPr>
          <w:rFonts w:ascii="Arial" w:hAnsi="Arial" w:cs="Arial"/>
          <w:sz w:val="20"/>
          <w:szCs w:val="20"/>
        </w:rPr>
        <w:lastRenderedPageBreak/>
        <w:t>Настоящий Договор является действительным при наличии подписей уполномоченных представителей и печатей Сторон.</w:t>
      </w:r>
    </w:p>
    <w:p w14:paraId="76FE96C6" w14:textId="77777777" w:rsidR="00132CC6" w:rsidRDefault="0057483E">
      <w:pPr>
        <w:tabs>
          <w:tab w:val="left" w:pos="567"/>
        </w:tabs>
        <w:jc w:val="both"/>
        <w:outlineLvl w:val="1"/>
        <w:rPr>
          <w:rFonts w:ascii="Arial" w:hAnsi="Arial" w:cs="Arial"/>
          <w:sz w:val="20"/>
          <w:szCs w:val="20"/>
        </w:rPr>
      </w:pPr>
      <w:r>
        <w:rPr>
          <w:rFonts w:ascii="Arial" w:hAnsi="Arial" w:cs="Arial"/>
          <w:sz w:val="20"/>
          <w:szCs w:val="20"/>
        </w:rPr>
        <w:t>9.4.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14:paraId="1FEB1C1F" w14:textId="77777777" w:rsidR="00A655D2" w:rsidRDefault="00132CC6">
      <w:pPr>
        <w:tabs>
          <w:tab w:val="left" w:pos="567"/>
        </w:tabs>
        <w:jc w:val="both"/>
        <w:outlineLvl w:val="1"/>
        <w:rPr>
          <w:rFonts w:ascii="Arial" w:hAnsi="Arial" w:cs="Arial"/>
          <w:sz w:val="20"/>
          <w:szCs w:val="20"/>
        </w:rPr>
      </w:pPr>
      <w:r>
        <w:rPr>
          <w:rFonts w:ascii="Arial" w:hAnsi="Arial" w:cs="Arial"/>
          <w:sz w:val="20"/>
          <w:szCs w:val="20"/>
        </w:rPr>
        <w:t xml:space="preserve">9.5. </w:t>
      </w:r>
      <w:r w:rsidR="0057483E">
        <w:rPr>
          <w:rFonts w:ascii="Arial" w:hAnsi="Arial" w:cs="Arial"/>
          <w:sz w:val="20"/>
          <w:szCs w:val="20"/>
        </w:rPr>
        <w:t xml:space="preserve">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2" w:name="ТекстовоеПоле116"/>
      <w:r w:rsidR="00953FF5">
        <w:rPr>
          <w:rFonts w:ascii="Arial" w:hAnsi="Arial" w:cs="Arial"/>
          <w:sz w:val="20"/>
          <w:szCs w:val="20"/>
        </w:rPr>
        <w:fldChar w:fldCharType="begin">
          <w:ffData>
            <w:name w:val="ТекстовоеПоле116"/>
            <w:enabled/>
            <w:calcOnExit w:val="0"/>
            <w:textInput>
              <w:default w:val="Приложениях"/>
            </w:textInput>
          </w:ffData>
        </w:fldChar>
      </w:r>
      <w:r w:rsidR="0057483E">
        <w:rPr>
          <w:rFonts w:ascii="Arial" w:hAnsi="Arial" w:cs="Arial"/>
          <w:sz w:val="20"/>
          <w:szCs w:val="20"/>
        </w:rPr>
        <w:instrText xml:space="preserve"> FORMTEXT </w:instrText>
      </w:r>
      <w:r w:rsidR="00953FF5">
        <w:rPr>
          <w:rFonts w:ascii="Arial" w:hAnsi="Arial" w:cs="Arial"/>
          <w:sz w:val="20"/>
          <w:szCs w:val="20"/>
        </w:rPr>
      </w:r>
      <w:r w:rsidR="00953FF5">
        <w:rPr>
          <w:rFonts w:ascii="Arial" w:hAnsi="Arial" w:cs="Arial"/>
          <w:sz w:val="20"/>
          <w:szCs w:val="20"/>
        </w:rPr>
        <w:fldChar w:fldCharType="separate"/>
      </w:r>
      <w:r w:rsidR="0057483E">
        <w:rPr>
          <w:rFonts w:ascii="Arial" w:hAnsi="Arial" w:cs="Arial"/>
          <w:noProof/>
          <w:sz w:val="20"/>
          <w:szCs w:val="20"/>
        </w:rPr>
        <w:t>Приложениях</w:t>
      </w:r>
      <w:r w:rsidR="00953FF5">
        <w:rPr>
          <w:rFonts w:ascii="Arial" w:hAnsi="Arial" w:cs="Arial"/>
          <w:sz w:val="20"/>
          <w:szCs w:val="20"/>
        </w:rPr>
        <w:fldChar w:fldCharType="end"/>
      </w:r>
      <w:bookmarkEnd w:id="2"/>
      <w:r w:rsidR="0057483E">
        <w:rPr>
          <w:rFonts w:ascii="Arial" w:hAnsi="Arial" w:cs="Arial"/>
          <w:sz w:val="20"/>
          <w:szCs w:val="20"/>
        </w:rPr>
        <w:t>.</w:t>
      </w:r>
    </w:p>
    <w:p w14:paraId="19A2A436" w14:textId="77777777" w:rsidR="00A655D2" w:rsidRDefault="003C2EBD">
      <w:pPr>
        <w:tabs>
          <w:tab w:val="left" w:pos="567"/>
        </w:tabs>
        <w:overflowPunct w:val="0"/>
        <w:autoSpaceDE w:val="0"/>
        <w:autoSpaceDN w:val="0"/>
        <w:adjustRightInd w:val="0"/>
        <w:jc w:val="both"/>
        <w:textAlignment w:val="baseline"/>
        <w:outlineLvl w:val="1"/>
        <w:rPr>
          <w:rFonts w:ascii="Arial" w:hAnsi="Arial" w:cs="Arial"/>
          <w:sz w:val="20"/>
          <w:szCs w:val="20"/>
        </w:rPr>
      </w:pPr>
      <w:r>
        <w:rPr>
          <w:rFonts w:ascii="Arial" w:hAnsi="Arial" w:cs="Arial"/>
          <w:sz w:val="20"/>
          <w:szCs w:val="20"/>
        </w:rPr>
        <w:t xml:space="preserve">9.6. </w:t>
      </w:r>
      <w:r w:rsidR="0057483E">
        <w:rPr>
          <w:rFonts w:ascii="Arial" w:hAnsi="Arial" w:cs="Arial"/>
          <w:sz w:val="20"/>
          <w:szCs w:val="20"/>
        </w:rPr>
        <w:t>Каждая из Сторон несет ответственность перед другой Стороной за достоверность и полноту указанных в разделе «</w:t>
      </w:r>
      <w:r w:rsidR="0057483E">
        <w:rPr>
          <w:rFonts w:ascii="Arial" w:hAnsi="Arial" w:cs="Arial"/>
          <w:color w:val="000000"/>
          <w:sz w:val="20"/>
          <w:szCs w:val="20"/>
        </w:rPr>
        <w:t>Реквизиты, печати и подписи уполномоченных лиц Сторон»</w:t>
      </w:r>
      <w:r w:rsidR="0057483E">
        <w:rPr>
          <w:rFonts w:ascii="Arial" w:hAnsi="Arial" w:cs="Arial"/>
          <w:sz w:val="20"/>
          <w:szCs w:val="20"/>
        </w:rPr>
        <w:t xml:space="preserve"> своих реквизитов.</w:t>
      </w:r>
    </w:p>
    <w:p w14:paraId="0F826205" w14:textId="77777777" w:rsidR="002D4765" w:rsidRDefault="0057483E">
      <w:pPr>
        <w:tabs>
          <w:tab w:val="left" w:pos="567"/>
        </w:tabs>
        <w:overflowPunct w:val="0"/>
        <w:autoSpaceDE w:val="0"/>
        <w:autoSpaceDN w:val="0"/>
        <w:adjustRightInd w:val="0"/>
        <w:jc w:val="both"/>
        <w:textAlignment w:val="baseline"/>
        <w:outlineLvl w:val="1"/>
        <w:rPr>
          <w:rFonts w:ascii="Arial" w:hAnsi="Arial" w:cs="Arial"/>
          <w:sz w:val="20"/>
          <w:szCs w:val="20"/>
        </w:rPr>
      </w:pPr>
      <w:r>
        <w:rPr>
          <w:rFonts w:ascii="Arial" w:hAnsi="Arial" w:cs="Arial"/>
          <w:sz w:val="20"/>
          <w:szCs w:val="20"/>
        </w:rPr>
        <w:t>В случае изменения указанных в разделе «</w:t>
      </w:r>
      <w:r>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14:paraId="17F7085A" w14:textId="77777777" w:rsidR="002D4765" w:rsidRDefault="0057483E">
      <w:pPr>
        <w:tabs>
          <w:tab w:val="left" w:pos="567"/>
        </w:tabs>
        <w:overflowPunct w:val="0"/>
        <w:autoSpaceDE w:val="0"/>
        <w:autoSpaceDN w:val="0"/>
        <w:adjustRightInd w:val="0"/>
        <w:jc w:val="both"/>
        <w:textAlignment w:val="baseline"/>
        <w:outlineLvl w:val="1"/>
        <w:rPr>
          <w:rFonts w:ascii="Arial" w:hAnsi="Arial" w:cs="Arial"/>
          <w:sz w:val="20"/>
          <w:szCs w:val="20"/>
        </w:rPr>
      </w:pPr>
      <w:r>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14:paraId="7B081073" w14:textId="77777777" w:rsidR="002D4765" w:rsidRDefault="0057483E">
      <w:pPr>
        <w:tabs>
          <w:tab w:val="left" w:pos="567"/>
        </w:tabs>
        <w:overflowPunct w:val="0"/>
        <w:autoSpaceDE w:val="0"/>
        <w:autoSpaceDN w:val="0"/>
        <w:adjustRightInd w:val="0"/>
        <w:jc w:val="both"/>
        <w:textAlignment w:val="baseline"/>
        <w:outlineLvl w:val="1"/>
        <w:rPr>
          <w:rFonts w:ascii="Arial" w:hAnsi="Arial" w:cs="Arial"/>
          <w:sz w:val="20"/>
          <w:szCs w:val="20"/>
        </w:rPr>
      </w:pPr>
      <w:r>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14:paraId="7F6C0EF9" w14:textId="77777777" w:rsidR="00A655D2" w:rsidRDefault="003C2EBD">
      <w:pPr>
        <w:tabs>
          <w:tab w:val="left" w:pos="567"/>
        </w:tabs>
        <w:adjustRightInd w:val="0"/>
        <w:jc w:val="both"/>
        <w:outlineLvl w:val="1"/>
        <w:rPr>
          <w:rFonts w:ascii="Arial" w:hAnsi="Arial" w:cs="Arial"/>
          <w:sz w:val="20"/>
          <w:szCs w:val="20"/>
        </w:rPr>
      </w:pPr>
      <w:r>
        <w:rPr>
          <w:rFonts w:ascii="Arial" w:hAnsi="Arial" w:cs="Arial"/>
          <w:sz w:val="20"/>
          <w:szCs w:val="20"/>
        </w:rPr>
        <w:t xml:space="preserve">9.7. </w:t>
      </w:r>
      <w:r w:rsidR="0057483E">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14:paraId="6F8768C1" w14:textId="44362F57" w:rsidR="00A655D2" w:rsidRDefault="003C2EBD">
      <w:pPr>
        <w:tabs>
          <w:tab w:val="left" w:pos="567"/>
        </w:tabs>
        <w:jc w:val="both"/>
        <w:outlineLvl w:val="1"/>
        <w:rPr>
          <w:rFonts w:ascii="Arial" w:hAnsi="Arial" w:cs="Arial"/>
          <w:b/>
          <w:i/>
          <w:sz w:val="20"/>
          <w:szCs w:val="20"/>
        </w:rPr>
      </w:pPr>
      <w:r>
        <w:rPr>
          <w:rFonts w:ascii="Arial" w:hAnsi="Arial" w:cs="Arial"/>
          <w:sz w:val="20"/>
          <w:szCs w:val="20"/>
        </w:rPr>
        <w:t xml:space="preserve">9.8. </w:t>
      </w:r>
      <w:r w:rsidR="0057483E">
        <w:rPr>
          <w:rFonts w:ascii="Arial" w:hAnsi="Arial" w:cs="Arial"/>
          <w:sz w:val="20"/>
          <w:szCs w:val="20"/>
        </w:rPr>
        <w:t xml:space="preserve">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0057483E">
        <w:rPr>
          <w:rFonts w:ascii="Arial" w:hAnsi="Arial" w:cs="Arial"/>
          <w:spacing w:val="-2"/>
          <w:sz w:val="20"/>
          <w:szCs w:val="20"/>
        </w:rPr>
        <w:t>реквизитами, указанными в разделе 1</w:t>
      </w:r>
      <w:r w:rsidR="00245FAB">
        <w:rPr>
          <w:rFonts w:ascii="Arial" w:hAnsi="Arial" w:cs="Arial"/>
          <w:spacing w:val="-2"/>
          <w:sz w:val="20"/>
          <w:szCs w:val="20"/>
        </w:rPr>
        <w:t>0</w:t>
      </w:r>
      <w:r w:rsidR="0057483E">
        <w:rPr>
          <w:rFonts w:ascii="Arial" w:hAnsi="Arial" w:cs="Arial"/>
          <w:spacing w:val="-2"/>
          <w:sz w:val="20"/>
          <w:szCs w:val="20"/>
        </w:rPr>
        <w:t xml:space="preserve"> настоящего Договора</w:t>
      </w:r>
      <w:r w:rsidR="0057483E">
        <w:rPr>
          <w:rFonts w:ascii="Arial" w:hAnsi="Arial" w:cs="Arial"/>
          <w:spacing w:val="-3"/>
          <w:sz w:val="20"/>
          <w:szCs w:val="20"/>
        </w:rPr>
        <w:t>.</w:t>
      </w:r>
    </w:p>
    <w:p w14:paraId="38CAAF85" w14:textId="6DC2F05F" w:rsidR="00A655D2" w:rsidRDefault="003C2EBD">
      <w:pPr>
        <w:tabs>
          <w:tab w:val="left" w:pos="567"/>
        </w:tabs>
        <w:jc w:val="both"/>
        <w:outlineLvl w:val="1"/>
        <w:rPr>
          <w:rFonts w:ascii="Arial" w:hAnsi="Arial" w:cs="Arial"/>
          <w:sz w:val="20"/>
          <w:szCs w:val="20"/>
        </w:rPr>
      </w:pPr>
      <w:r>
        <w:rPr>
          <w:rFonts w:ascii="Arial" w:hAnsi="Arial" w:cs="Arial"/>
          <w:sz w:val="20"/>
          <w:szCs w:val="20"/>
        </w:rPr>
        <w:t xml:space="preserve">9.9. </w:t>
      </w:r>
      <w:r w:rsidR="0057483E">
        <w:rPr>
          <w:rFonts w:ascii="Arial" w:hAnsi="Arial" w:cs="Arial"/>
          <w:sz w:val="20"/>
          <w:szCs w:val="20"/>
        </w:rPr>
        <w:t xml:space="preserve">Уведомления могут направляться Сторонами с использованием </w:t>
      </w:r>
      <w:r w:rsidR="0057483E">
        <w:rPr>
          <w:rFonts w:ascii="Arial" w:hAnsi="Arial" w:cs="Arial"/>
          <w:spacing w:val="-2"/>
          <w:sz w:val="20"/>
          <w:szCs w:val="20"/>
        </w:rPr>
        <w:t xml:space="preserve">следующих способов связи: телеграф (телеграмма «с </w:t>
      </w:r>
      <w:r w:rsidR="0057483E">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0057483E">
        <w:rPr>
          <w:rFonts w:ascii="Arial" w:hAnsi="Arial" w:cs="Arial"/>
          <w:sz w:val="20"/>
          <w:szCs w:val="20"/>
        </w:rPr>
        <w:t>в международном почтовом обмене «с уведомлением о получении»),</w:t>
      </w:r>
      <w:r w:rsidR="0057483E">
        <w:rPr>
          <w:rFonts w:ascii="Arial" w:hAnsi="Arial" w:cs="Arial"/>
          <w:spacing w:val="-3"/>
          <w:sz w:val="20"/>
          <w:szCs w:val="20"/>
        </w:rPr>
        <w:t xml:space="preserve"> курьерская связь.</w:t>
      </w:r>
      <w:r w:rsidR="0057483E">
        <w:rPr>
          <w:rFonts w:ascii="Arial" w:hAnsi="Arial" w:cs="Arial"/>
          <w:sz w:val="20"/>
          <w:szCs w:val="20"/>
        </w:rPr>
        <w:t xml:space="preserve"> </w:t>
      </w:r>
    </w:p>
    <w:p w14:paraId="52BC6173" w14:textId="77777777" w:rsidR="002D4765" w:rsidRDefault="0057483E">
      <w:pPr>
        <w:tabs>
          <w:tab w:val="left" w:pos="567"/>
        </w:tabs>
        <w:jc w:val="both"/>
        <w:outlineLvl w:val="1"/>
        <w:rPr>
          <w:rFonts w:ascii="Arial" w:hAnsi="Arial" w:cs="Arial"/>
          <w:sz w:val="20"/>
          <w:szCs w:val="20"/>
        </w:rPr>
      </w:pPr>
      <w:r>
        <w:rPr>
          <w:rFonts w:ascii="Arial" w:hAnsi="Arial" w:cs="Arial"/>
          <w:sz w:val="20"/>
          <w:szCs w:val="20"/>
        </w:rPr>
        <w:t xml:space="preserve">В случае направления Стороной уведомлений с использованием </w:t>
      </w:r>
      <w:r>
        <w:rPr>
          <w:rFonts w:ascii="Arial" w:hAnsi="Arial" w:cs="Arial"/>
          <w:spacing w:val="-3"/>
          <w:sz w:val="20"/>
          <w:szCs w:val="20"/>
        </w:rPr>
        <w:t xml:space="preserve">телеграфа, почтовой либо курьерской связи такое уведомление будет считаться </w:t>
      </w:r>
      <w:r>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Pr>
          <w:rFonts w:ascii="Arial" w:hAnsi="Arial" w:cs="Arial"/>
          <w:sz w:val="20"/>
          <w:szCs w:val="20"/>
        </w:rPr>
        <w:t>получении.</w:t>
      </w:r>
    </w:p>
    <w:p w14:paraId="54F76618" w14:textId="28A0B551" w:rsidR="00A655D2" w:rsidRDefault="003C2EBD">
      <w:pPr>
        <w:tabs>
          <w:tab w:val="left" w:pos="567"/>
        </w:tabs>
        <w:jc w:val="both"/>
        <w:outlineLvl w:val="1"/>
        <w:rPr>
          <w:rFonts w:ascii="Arial" w:hAnsi="Arial" w:cs="Arial"/>
          <w:b/>
          <w:i/>
          <w:sz w:val="20"/>
          <w:szCs w:val="20"/>
        </w:rPr>
      </w:pPr>
      <w:r>
        <w:rPr>
          <w:rFonts w:ascii="Arial" w:hAnsi="Arial" w:cs="Arial"/>
          <w:sz w:val="20"/>
          <w:szCs w:val="20"/>
        </w:rPr>
        <w:t xml:space="preserve">9.10. </w:t>
      </w:r>
      <w:r w:rsidR="0057483E">
        <w:rPr>
          <w:rFonts w:ascii="Arial" w:hAnsi="Arial" w:cs="Arial"/>
          <w:sz w:val="20"/>
          <w:szCs w:val="20"/>
        </w:rPr>
        <w:t xml:space="preserve">Любое Уведомление, полученное в нерабочий день или после окончания рабочего дня в месте получения, считается полученным на следующий </w:t>
      </w:r>
      <w:r w:rsidR="000D5840">
        <w:rPr>
          <w:rFonts w:ascii="Arial" w:hAnsi="Arial" w:cs="Arial"/>
          <w:sz w:val="20"/>
          <w:szCs w:val="20"/>
        </w:rPr>
        <w:t>р</w:t>
      </w:r>
      <w:r w:rsidR="0057483E">
        <w:rPr>
          <w:rFonts w:ascii="Arial" w:hAnsi="Arial" w:cs="Arial"/>
          <w:sz w:val="20"/>
          <w:szCs w:val="20"/>
        </w:rPr>
        <w:t>абочий день в данном месте.</w:t>
      </w:r>
    </w:p>
    <w:p w14:paraId="3214946A" w14:textId="745651E4" w:rsidR="00A655D2" w:rsidRDefault="003C2EBD">
      <w:pPr>
        <w:tabs>
          <w:tab w:val="left" w:pos="567"/>
        </w:tabs>
        <w:jc w:val="both"/>
        <w:outlineLvl w:val="1"/>
        <w:rPr>
          <w:rFonts w:ascii="Arial" w:hAnsi="Arial" w:cs="Arial"/>
          <w:sz w:val="20"/>
          <w:szCs w:val="20"/>
        </w:rPr>
      </w:pPr>
      <w:r>
        <w:rPr>
          <w:rFonts w:ascii="Arial" w:hAnsi="Arial" w:cs="Arial"/>
          <w:sz w:val="20"/>
          <w:szCs w:val="20"/>
        </w:rPr>
        <w:t xml:space="preserve">9.11. </w:t>
      </w:r>
      <w:r w:rsidR="0057483E">
        <w:rPr>
          <w:rFonts w:ascii="Arial" w:hAnsi="Arial" w:cs="Arial"/>
          <w:sz w:val="20"/>
          <w:szCs w:val="20"/>
        </w:rPr>
        <w:t xml:space="preserve">Документы, переданные по электронной </w:t>
      </w:r>
      <w:r w:rsidR="00245FAB">
        <w:rPr>
          <w:rFonts w:ascii="Arial" w:hAnsi="Arial" w:cs="Arial"/>
          <w:sz w:val="20"/>
          <w:szCs w:val="20"/>
        </w:rPr>
        <w:t>почте</w:t>
      </w:r>
      <w:r w:rsidR="0057483E">
        <w:rPr>
          <w:rFonts w:ascii="Arial" w:hAnsi="Arial" w:cs="Arial"/>
          <w:sz w:val="20"/>
          <w:szCs w:val="20"/>
        </w:rPr>
        <w:t xml:space="preserve">, имеют полную юридическую силу (за исключением счетов-фактур) при условии их передачи с </w:t>
      </w:r>
      <w:r w:rsidR="00245FAB">
        <w:rPr>
          <w:rFonts w:ascii="Arial" w:hAnsi="Arial" w:cs="Arial"/>
          <w:sz w:val="20"/>
          <w:szCs w:val="20"/>
        </w:rPr>
        <w:t xml:space="preserve">адресов </w:t>
      </w:r>
      <w:r w:rsidR="009F7708">
        <w:rPr>
          <w:b/>
          <w:bCs/>
          <w:sz w:val="20"/>
          <w:szCs w:val="20"/>
        </w:rPr>
        <w:t>С</w:t>
      </w:r>
      <w:r w:rsidR="009F7708" w:rsidRPr="009F7708">
        <w:rPr>
          <w:rFonts w:ascii="Arial" w:hAnsi="Arial" w:cs="Arial"/>
          <w:b/>
          <w:color w:val="000000"/>
          <w:sz w:val="20"/>
          <w:szCs w:val="20"/>
        </w:rPr>
        <w:t>ублицензиат</w:t>
      </w:r>
      <w:r w:rsidR="009F7708">
        <w:rPr>
          <w:rFonts w:ascii="Arial" w:hAnsi="Arial" w:cs="Arial"/>
          <w:b/>
          <w:color w:val="000000"/>
          <w:sz w:val="20"/>
          <w:szCs w:val="20"/>
        </w:rPr>
        <w:t>а</w:t>
      </w:r>
      <w:r w:rsidR="000D5840">
        <w:rPr>
          <w:rFonts w:ascii="Arial" w:hAnsi="Arial" w:cs="Arial"/>
          <w:b/>
          <w:color w:val="000000"/>
          <w:sz w:val="20"/>
          <w:szCs w:val="20"/>
        </w:rPr>
        <w:t xml:space="preserve"> </w:t>
      </w:r>
      <w:r w:rsidR="0057483E">
        <w:rPr>
          <w:rFonts w:ascii="Arial" w:hAnsi="Arial" w:cs="Arial"/>
          <w:sz w:val="20"/>
          <w:szCs w:val="20"/>
        </w:rPr>
        <w:t xml:space="preserve">и </w:t>
      </w:r>
      <w:r w:rsidR="009F7708">
        <w:rPr>
          <w:b/>
          <w:bCs/>
          <w:sz w:val="20"/>
          <w:szCs w:val="20"/>
        </w:rPr>
        <w:t>Л</w:t>
      </w:r>
      <w:r w:rsidR="009F7708" w:rsidRPr="009F7708">
        <w:rPr>
          <w:rFonts w:ascii="Arial" w:hAnsi="Arial" w:cs="Arial"/>
          <w:b/>
          <w:color w:val="000000"/>
          <w:sz w:val="20"/>
          <w:szCs w:val="20"/>
        </w:rPr>
        <w:t>ицензиат</w:t>
      </w:r>
      <w:r w:rsidR="009F7708">
        <w:rPr>
          <w:rFonts w:ascii="Arial" w:hAnsi="Arial" w:cs="Arial"/>
          <w:b/>
          <w:color w:val="000000"/>
          <w:sz w:val="20"/>
          <w:szCs w:val="20"/>
        </w:rPr>
        <w:t>а</w:t>
      </w:r>
      <w:r w:rsidR="00245FAB">
        <w:rPr>
          <w:rFonts w:ascii="Arial" w:hAnsi="Arial" w:cs="Arial"/>
          <w:sz w:val="20"/>
          <w:szCs w:val="20"/>
        </w:rPr>
        <w:t xml:space="preserve"> указанных в разделе 10 настоящего Договора</w:t>
      </w:r>
      <w:r w:rsidR="0057483E">
        <w:rPr>
          <w:rFonts w:ascii="Arial" w:hAnsi="Arial" w:cs="Arial"/>
          <w:sz w:val="20"/>
          <w:szCs w:val="20"/>
        </w:rPr>
        <w:t>. Риск искажения информации несет Сторона, направившая информацию.</w:t>
      </w:r>
    </w:p>
    <w:p w14:paraId="5A8E7D59" w14:textId="77777777" w:rsidR="00A655D2" w:rsidRDefault="003C2EBD">
      <w:pPr>
        <w:tabs>
          <w:tab w:val="left" w:pos="567"/>
        </w:tabs>
        <w:jc w:val="both"/>
        <w:outlineLvl w:val="1"/>
        <w:rPr>
          <w:rFonts w:ascii="Arial" w:hAnsi="Arial" w:cs="Arial"/>
          <w:sz w:val="20"/>
          <w:szCs w:val="20"/>
        </w:rPr>
      </w:pPr>
      <w:r>
        <w:rPr>
          <w:rFonts w:ascii="Arial" w:hAnsi="Arial" w:cs="Arial"/>
          <w:sz w:val="20"/>
          <w:szCs w:val="20"/>
        </w:rPr>
        <w:t xml:space="preserve">9.12. </w:t>
      </w:r>
      <w:r w:rsidR="0057483E">
        <w:rPr>
          <w:rFonts w:ascii="Arial" w:hAnsi="Arial" w:cs="Arial"/>
          <w:sz w:val="20"/>
          <w:szCs w:val="20"/>
        </w:rPr>
        <w:t>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14:paraId="276BAD2E" w14:textId="2E90999B" w:rsidR="00A655D2" w:rsidRDefault="003C2EBD">
      <w:pPr>
        <w:tabs>
          <w:tab w:val="left" w:pos="851"/>
        </w:tabs>
        <w:jc w:val="both"/>
        <w:outlineLvl w:val="1"/>
        <w:rPr>
          <w:rFonts w:ascii="Arial" w:hAnsi="Arial" w:cs="Arial"/>
          <w:sz w:val="20"/>
          <w:szCs w:val="20"/>
        </w:rPr>
      </w:pPr>
      <w:r>
        <w:rPr>
          <w:rFonts w:ascii="Arial" w:hAnsi="Arial" w:cs="Arial"/>
          <w:sz w:val="20"/>
          <w:szCs w:val="20"/>
        </w:rPr>
        <w:t xml:space="preserve">9.12.1. </w:t>
      </w:r>
      <w:r w:rsidR="0057483E">
        <w:rPr>
          <w:rFonts w:ascii="Arial" w:hAnsi="Arial" w:cs="Arial"/>
          <w:sz w:val="20"/>
          <w:szCs w:val="20"/>
        </w:rPr>
        <w:t>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r w:rsidR="00245FAB">
        <w:rPr>
          <w:rFonts w:ascii="Arial" w:hAnsi="Arial" w:cs="Arial"/>
          <w:sz w:val="20"/>
          <w:szCs w:val="20"/>
        </w:rPr>
        <w:t>.</w:t>
      </w:r>
    </w:p>
    <w:p w14:paraId="68DF7C20" w14:textId="77777777" w:rsidR="00A655D2" w:rsidRDefault="003C2EBD">
      <w:pPr>
        <w:tabs>
          <w:tab w:val="left" w:pos="851"/>
        </w:tabs>
        <w:jc w:val="both"/>
        <w:outlineLvl w:val="1"/>
        <w:rPr>
          <w:rFonts w:ascii="Arial" w:hAnsi="Arial" w:cs="Arial"/>
          <w:sz w:val="20"/>
          <w:szCs w:val="20"/>
        </w:rPr>
      </w:pPr>
      <w:r>
        <w:rPr>
          <w:rFonts w:ascii="Arial" w:hAnsi="Arial" w:cs="Arial"/>
          <w:sz w:val="20"/>
          <w:szCs w:val="20"/>
        </w:rPr>
        <w:t xml:space="preserve">9.12.2. </w:t>
      </w:r>
      <w:r w:rsidR="0057483E">
        <w:rPr>
          <w:rFonts w:ascii="Arial" w:hAnsi="Arial" w:cs="Arial"/>
          <w:sz w:val="20"/>
          <w:szCs w:val="20"/>
        </w:rPr>
        <w:t>Представитель другой Стороны, подписывающий Договор, имеет все полномочия, необходимые для заключения им Договора от ее имени.</w:t>
      </w:r>
    </w:p>
    <w:p w14:paraId="60A9BD3A" w14:textId="77777777" w:rsidR="00A655D2" w:rsidRDefault="003C2EBD">
      <w:pPr>
        <w:tabs>
          <w:tab w:val="left" w:pos="851"/>
        </w:tabs>
        <w:jc w:val="both"/>
        <w:outlineLvl w:val="1"/>
        <w:rPr>
          <w:rFonts w:ascii="Arial" w:hAnsi="Arial" w:cs="Arial"/>
          <w:sz w:val="20"/>
          <w:szCs w:val="20"/>
        </w:rPr>
      </w:pPr>
      <w:r>
        <w:rPr>
          <w:rFonts w:ascii="Arial" w:hAnsi="Arial" w:cs="Arial"/>
          <w:sz w:val="20"/>
          <w:szCs w:val="20"/>
        </w:rPr>
        <w:t>9.12.3.</w:t>
      </w:r>
      <w:r w:rsidR="0057483E">
        <w:rPr>
          <w:rFonts w:ascii="Arial" w:hAnsi="Arial" w:cs="Arial"/>
          <w:sz w:val="20"/>
          <w:szCs w:val="20"/>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14:paraId="6ACD3F99" w14:textId="77777777" w:rsidR="00A655D2" w:rsidRDefault="003C2EBD">
      <w:pPr>
        <w:tabs>
          <w:tab w:val="left" w:pos="851"/>
        </w:tabs>
        <w:jc w:val="both"/>
        <w:outlineLvl w:val="1"/>
        <w:rPr>
          <w:rFonts w:ascii="Arial" w:hAnsi="Arial" w:cs="Arial"/>
          <w:sz w:val="20"/>
          <w:szCs w:val="20"/>
        </w:rPr>
      </w:pPr>
      <w:r>
        <w:rPr>
          <w:rFonts w:ascii="Arial" w:hAnsi="Arial" w:cs="Arial"/>
          <w:sz w:val="20"/>
          <w:szCs w:val="20"/>
        </w:rPr>
        <w:t xml:space="preserve">9.12.4. </w:t>
      </w:r>
      <w:r w:rsidR="0057483E">
        <w:rPr>
          <w:rFonts w:ascii="Arial" w:hAnsi="Arial" w:cs="Arial"/>
          <w:sz w:val="20"/>
          <w:szCs w:val="20"/>
        </w:rPr>
        <w:t xml:space="preserve">Не существует никаких других зависящих от другой Стороны препятствий для заключения и исполнения ею Договора. </w:t>
      </w:r>
    </w:p>
    <w:p w14:paraId="5F0DAF24" w14:textId="7C6199DC" w:rsidR="00A655D2" w:rsidRDefault="003C2EBD">
      <w:pPr>
        <w:tabs>
          <w:tab w:val="left" w:pos="567"/>
        </w:tabs>
        <w:jc w:val="both"/>
        <w:outlineLvl w:val="1"/>
        <w:rPr>
          <w:rFonts w:ascii="Arial" w:hAnsi="Arial" w:cs="Arial"/>
          <w:sz w:val="20"/>
          <w:szCs w:val="20"/>
        </w:rPr>
      </w:pPr>
      <w:r>
        <w:rPr>
          <w:rFonts w:ascii="Arial" w:hAnsi="Arial" w:cs="Arial"/>
          <w:sz w:val="20"/>
          <w:szCs w:val="20"/>
        </w:rPr>
        <w:lastRenderedPageBreak/>
        <w:t xml:space="preserve">9.13. </w:t>
      </w:r>
      <w:r w:rsidR="0057483E">
        <w:rPr>
          <w:rFonts w:ascii="Arial" w:hAnsi="Arial" w:cs="Arial"/>
          <w:sz w:val="20"/>
          <w:szCs w:val="20"/>
        </w:rPr>
        <w:t xml:space="preserve">Все предусмотренные в пункте </w:t>
      </w:r>
      <w:r w:rsidR="00245FAB">
        <w:rPr>
          <w:rFonts w:ascii="Arial" w:hAnsi="Arial" w:cs="Arial"/>
          <w:sz w:val="20"/>
          <w:szCs w:val="20"/>
        </w:rPr>
        <w:t>9</w:t>
      </w:r>
      <w:r w:rsidR="0057483E">
        <w:rPr>
          <w:rFonts w:ascii="Arial" w:hAnsi="Arial" w:cs="Arial"/>
          <w:sz w:val="20"/>
          <w:szCs w:val="20"/>
        </w:rPr>
        <w:t xml:space="preserve">.12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14:paraId="2B04DAE9" w14:textId="77777777" w:rsidR="00A655D2" w:rsidRDefault="0057483E">
      <w:pPr>
        <w:tabs>
          <w:tab w:val="left" w:pos="567"/>
        </w:tabs>
        <w:jc w:val="both"/>
        <w:outlineLvl w:val="1"/>
        <w:rPr>
          <w:rFonts w:ascii="Arial" w:hAnsi="Arial" w:cs="Arial"/>
          <w:sz w:val="20"/>
          <w:szCs w:val="20"/>
        </w:rPr>
      </w:pPr>
      <w:r>
        <w:rPr>
          <w:rFonts w:ascii="Arial" w:hAnsi="Arial" w:cs="Arial"/>
          <w:sz w:val="20"/>
          <w:szCs w:val="20"/>
        </w:rPr>
        <w:t>Во всем, что не предусмотрено условиями Договора, Стороны руководствуются законодательством Российской Федерации.</w:t>
      </w:r>
    </w:p>
    <w:p w14:paraId="744EE685" w14:textId="77777777" w:rsidR="002D4765" w:rsidRDefault="002D4765">
      <w:pPr>
        <w:jc w:val="both"/>
        <w:rPr>
          <w:rFonts w:ascii="Arial" w:hAnsi="Arial" w:cs="Arial"/>
          <w:sz w:val="20"/>
          <w:szCs w:val="20"/>
        </w:rPr>
      </w:pPr>
    </w:p>
    <w:p w14:paraId="11EE8045" w14:textId="77777777" w:rsidR="002D4765" w:rsidRPr="00245FAB" w:rsidRDefault="0057483E" w:rsidP="00245FAB">
      <w:pPr>
        <w:pStyle w:val="af8"/>
        <w:numPr>
          <w:ilvl w:val="0"/>
          <w:numId w:val="17"/>
        </w:numPr>
        <w:adjustRightInd w:val="0"/>
        <w:jc w:val="center"/>
        <w:outlineLvl w:val="0"/>
        <w:rPr>
          <w:rFonts w:ascii="Arial" w:hAnsi="Arial" w:cs="Arial"/>
          <w:b/>
          <w:bCs/>
          <w:sz w:val="20"/>
          <w:szCs w:val="20"/>
        </w:rPr>
      </w:pPr>
      <w:r w:rsidRPr="00245FAB">
        <w:rPr>
          <w:rFonts w:ascii="Arial" w:hAnsi="Arial" w:cs="Arial"/>
          <w:b/>
          <w:bCs/>
          <w:sz w:val="20"/>
          <w:szCs w:val="20"/>
        </w:rPr>
        <w:t xml:space="preserve">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2D4765" w14:paraId="2C96D0FA" w14:textId="77777777">
        <w:trPr>
          <w:trHeight w:val="619"/>
        </w:trPr>
        <w:tc>
          <w:tcPr>
            <w:tcW w:w="4819" w:type="dxa"/>
            <w:shd w:val="clear" w:color="auto" w:fill="F3F3F3"/>
          </w:tcPr>
          <w:p w14:paraId="05BB859A" w14:textId="77777777" w:rsidR="002D4765" w:rsidRDefault="002D4765">
            <w:pPr>
              <w:widowControl w:val="0"/>
              <w:ind w:right="72"/>
              <w:jc w:val="center"/>
              <w:rPr>
                <w:rFonts w:ascii="Arial" w:hAnsi="Arial" w:cs="Arial"/>
                <w:b/>
                <w:bCs/>
                <w:sz w:val="20"/>
                <w:szCs w:val="20"/>
              </w:rPr>
            </w:pPr>
          </w:p>
          <w:p w14:paraId="060110B5" w14:textId="77777777" w:rsidR="002D4765" w:rsidRDefault="009F7708">
            <w:pPr>
              <w:widowControl w:val="0"/>
              <w:ind w:right="72"/>
              <w:jc w:val="center"/>
              <w:rPr>
                <w:rFonts w:ascii="Arial" w:hAnsi="Arial" w:cs="Arial"/>
                <w:sz w:val="20"/>
                <w:szCs w:val="20"/>
              </w:rPr>
            </w:pPr>
            <w:r>
              <w:rPr>
                <w:b/>
                <w:bCs/>
                <w:sz w:val="20"/>
                <w:szCs w:val="20"/>
              </w:rPr>
              <w:t>Л</w:t>
            </w:r>
            <w:r w:rsidRPr="009F7708">
              <w:rPr>
                <w:rFonts w:ascii="Arial" w:hAnsi="Arial" w:cs="Arial"/>
                <w:b/>
                <w:color w:val="000000"/>
                <w:sz w:val="20"/>
                <w:szCs w:val="20"/>
              </w:rPr>
              <w:t>ицензиат</w:t>
            </w:r>
            <w:r w:rsidR="0057483E">
              <w:rPr>
                <w:rFonts w:ascii="Arial" w:hAnsi="Arial" w:cs="Arial"/>
                <w:b/>
                <w:sz w:val="20"/>
                <w:szCs w:val="20"/>
              </w:rPr>
              <w:t>:</w:t>
            </w:r>
          </w:p>
        </w:tc>
        <w:tc>
          <w:tcPr>
            <w:tcW w:w="4820" w:type="dxa"/>
            <w:shd w:val="clear" w:color="auto" w:fill="F3F3F3"/>
          </w:tcPr>
          <w:p w14:paraId="71EAA639" w14:textId="77777777" w:rsidR="002D4765" w:rsidRDefault="002D4765">
            <w:pPr>
              <w:widowControl w:val="0"/>
              <w:ind w:right="72"/>
              <w:jc w:val="center"/>
              <w:rPr>
                <w:rFonts w:ascii="Arial" w:hAnsi="Arial" w:cs="Arial"/>
                <w:b/>
                <w:bCs/>
                <w:sz w:val="20"/>
                <w:szCs w:val="20"/>
              </w:rPr>
            </w:pPr>
          </w:p>
          <w:p w14:paraId="51F7DAEF" w14:textId="77777777" w:rsidR="002D4765" w:rsidRDefault="009F7708">
            <w:pPr>
              <w:widowControl w:val="0"/>
              <w:ind w:right="72"/>
              <w:jc w:val="center"/>
              <w:rPr>
                <w:rFonts w:ascii="Arial" w:hAnsi="Arial" w:cs="Arial"/>
                <w:b/>
                <w:bCs/>
                <w:sz w:val="20"/>
                <w:szCs w:val="20"/>
              </w:rPr>
            </w:pPr>
            <w:r>
              <w:rPr>
                <w:b/>
                <w:bCs/>
                <w:sz w:val="20"/>
                <w:szCs w:val="20"/>
              </w:rPr>
              <w:t>С</w:t>
            </w:r>
            <w:r w:rsidRPr="009F7708">
              <w:rPr>
                <w:rFonts w:ascii="Arial" w:hAnsi="Arial" w:cs="Arial"/>
                <w:b/>
                <w:color w:val="000000"/>
                <w:sz w:val="20"/>
                <w:szCs w:val="20"/>
              </w:rPr>
              <w:t>ублицензиат</w:t>
            </w:r>
            <w:r w:rsidR="0057483E">
              <w:rPr>
                <w:rFonts w:ascii="Arial" w:hAnsi="Arial" w:cs="Arial"/>
                <w:b/>
                <w:bCs/>
                <w:sz w:val="20"/>
                <w:szCs w:val="20"/>
              </w:rPr>
              <w:t>:</w:t>
            </w:r>
          </w:p>
        </w:tc>
      </w:tr>
      <w:tr w:rsidR="002D4765" w14:paraId="764E50FB" w14:textId="77777777">
        <w:trPr>
          <w:trHeight w:val="549"/>
        </w:trPr>
        <w:tc>
          <w:tcPr>
            <w:tcW w:w="4819" w:type="dxa"/>
          </w:tcPr>
          <w:p w14:paraId="30DBCB9B" w14:textId="77777777" w:rsidR="002D4765" w:rsidRDefault="0057483E">
            <w:pPr>
              <w:widowControl w:val="0"/>
              <w:ind w:right="72"/>
              <w:rPr>
                <w:rFonts w:ascii="Arial" w:hAnsi="Arial" w:cs="Arial"/>
                <w:b/>
                <w:bCs/>
                <w:sz w:val="20"/>
                <w:szCs w:val="20"/>
              </w:rPr>
            </w:pPr>
            <w:r>
              <w:rPr>
                <w:rFonts w:ascii="Arial" w:hAnsi="Arial" w:cs="Arial"/>
                <w:b/>
                <w:bCs/>
                <w:sz w:val="20"/>
                <w:szCs w:val="20"/>
              </w:rPr>
              <w:t>Полное фирменное наименование:</w:t>
            </w:r>
          </w:p>
          <w:p w14:paraId="7B1EC967" w14:textId="77777777" w:rsidR="00666F7F" w:rsidRDefault="00666F7F">
            <w:pPr>
              <w:widowControl w:val="0"/>
              <w:ind w:right="72"/>
              <w:rPr>
                <w:rFonts w:ascii="Arial" w:hAnsi="Arial" w:cs="Arial"/>
                <w:b/>
                <w:bCs/>
                <w:sz w:val="20"/>
                <w:szCs w:val="20"/>
              </w:rPr>
            </w:pPr>
          </w:p>
        </w:tc>
        <w:tc>
          <w:tcPr>
            <w:tcW w:w="4820" w:type="dxa"/>
          </w:tcPr>
          <w:p w14:paraId="67217B49" w14:textId="77777777" w:rsidR="00B76968" w:rsidRDefault="0057483E" w:rsidP="008F11D7">
            <w:pPr>
              <w:rPr>
                <w:rFonts w:ascii="Arial" w:hAnsi="Arial" w:cs="Arial"/>
                <w:color w:val="000000"/>
                <w:sz w:val="20"/>
                <w:szCs w:val="20"/>
              </w:rPr>
            </w:pPr>
            <w:r w:rsidRPr="003F4ACF">
              <w:rPr>
                <w:rFonts w:ascii="Arial" w:hAnsi="Arial" w:cs="Arial"/>
                <w:b/>
                <w:bCs/>
                <w:sz w:val="20"/>
                <w:szCs w:val="20"/>
              </w:rPr>
              <w:t>Полное фирменно</w:t>
            </w:r>
            <w:r w:rsidRPr="003F78CD">
              <w:rPr>
                <w:rFonts w:ascii="Arial" w:hAnsi="Arial" w:cs="Arial"/>
                <w:b/>
                <w:bCs/>
                <w:sz w:val="20"/>
                <w:szCs w:val="20"/>
              </w:rPr>
              <w:t>е наименование:</w:t>
            </w:r>
            <w:r w:rsidR="008F11D7" w:rsidRPr="004870CC">
              <w:rPr>
                <w:rFonts w:ascii="Arial" w:hAnsi="Arial" w:cs="Arial"/>
                <w:color w:val="000000"/>
                <w:sz w:val="20"/>
                <w:szCs w:val="20"/>
              </w:rPr>
              <w:t xml:space="preserve"> </w:t>
            </w:r>
          </w:p>
          <w:p w14:paraId="0A839DED" w14:textId="77777777" w:rsidR="002D4765" w:rsidRPr="003F4ACF" w:rsidRDefault="002D4765" w:rsidP="00241A35">
            <w:pPr>
              <w:rPr>
                <w:rFonts w:ascii="Arial" w:hAnsi="Arial" w:cs="Arial"/>
                <w:b/>
                <w:bCs/>
                <w:sz w:val="20"/>
                <w:szCs w:val="20"/>
              </w:rPr>
            </w:pPr>
          </w:p>
        </w:tc>
      </w:tr>
      <w:tr w:rsidR="00666F7F" w14:paraId="379BD2C0" w14:textId="77777777">
        <w:tc>
          <w:tcPr>
            <w:tcW w:w="4819" w:type="dxa"/>
          </w:tcPr>
          <w:p w14:paraId="35859CC1" w14:textId="77777777" w:rsidR="00666F7F" w:rsidRDefault="00666F7F" w:rsidP="00241A35">
            <w:pPr>
              <w:widowControl w:val="0"/>
              <w:spacing w:before="100" w:beforeAutospacing="1" w:after="100" w:afterAutospacing="1"/>
              <w:ind w:right="72"/>
              <w:jc w:val="both"/>
              <w:rPr>
                <w:rFonts w:ascii="Arial" w:hAnsi="Arial" w:cs="Arial"/>
                <w:sz w:val="20"/>
                <w:szCs w:val="20"/>
              </w:rPr>
            </w:pPr>
            <w:r>
              <w:rPr>
                <w:rFonts w:ascii="Arial" w:hAnsi="Arial" w:cs="Arial"/>
                <w:b/>
                <w:bCs/>
                <w:sz w:val="20"/>
                <w:szCs w:val="20"/>
              </w:rPr>
              <w:t>ИНН:</w:t>
            </w:r>
            <w:r>
              <w:rPr>
                <w:rFonts w:ascii="Arial" w:hAnsi="Arial" w:cs="Arial"/>
                <w:sz w:val="20"/>
                <w:szCs w:val="20"/>
              </w:rPr>
              <w:t xml:space="preserve"> </w:t>
            </w:r>
          </w:p>
        </w:tc>
        <w:tc>
          <w:tcPr>
            <w:tcW w:w="4820" w:type="dxa"/>
          </w:tcPr>
          <w:p w14:paraId="61DB5D6C" w14:textId="77777777" w:rsidR="00666F7F" w:rsidRPr="003F4ACF" w:rsidRDefault="00666F7F" w:rsidP="00241A35">
            <w:pPr>
              <w:widowControl w:val="0"/>
              <w:spacing w:before="100" w:beforeAutospacing="1" w:after="100" w:afterAutospacing="1"/>
              <w:ind w:right="72"/>
              <w:jc w:val="both"/>
              <w:rPr>
                <w:rFonts w:ascii="Arial" w:hAnsi="Arial" w:cs="Arial"/>
                <w:sz w:val="20"/>
                <w:szCs w:val="20"/>
              </w:rPr>
            </w:pPr>
            <w:r w:rsidRPr="003F4ACF">
              <w:rPr>
                <w:rFonts w:ascii="Arial" w:hAnsi="Arial" w:cs="Arial"/>
                <w:b/>
                <w:bCs/>
                <w:sz w:val="20"/>
                <w:szCs w:val="20"/>
              </w:rPr>
              <w:t xml:space="preserve">ИНН: </w:t>
            </w:r>
          </w:p>
        </w:tc>
      </w:tr>
      <w:tr w:rsidR="00666F7F" w14:paraId="4FAEFFF2" w14:textId="77777777">
        <w:tc>
          <w:tcPr>
            <w:tcW w:w="4819" w:type="dxa"/>
          </w:tcPr>
          <w:p w14:paraId="6FF0D368" w14:textId="77777777" w:rsidR="00666F7F" w:rsidRDefault="00666F7F" w:rsidP="00241A35">
            <w:pPr>
              <w:widowControl w:val="0"/>
              <w:spacing w:before="100" w:beforeAutospacing="1" w:after="100" w:afterAutospacing="1"/>
              <w:ind w:right="72"/>
              <w:jc w:val="both"/>
              <w:rPr>
                <w:rFonts w:ascii="Arial" w:hAnsi="Arial" w:cs="Arial"/>
                <w:sz w:val="20"/>
                <w:szCs w:val="20"/>
              </w:rPr>
            </w:pPr>
            <w:r>
              <w:rPr>
                <w:rFonts w:ascii="Arial" w:hAnsi="Arial" w:cs="Arial"/>
                <w:b/>
                <w:bCs/>
                <w:sz w:val="20"/>
                <w:szCs w:val="20"/>
              </w:rPr>
              <w:t>КПП:</w:t>
            </w:r>
            <w:r>
              <w:rPr>
                <w:rFonts w:ascii="Arial" w:hAnsi="Arial" w:cs="Arial"/>
                <w:sz w:val="20"/>
                <w:szCs w:val="20"/>
              </w:rPr>
              <w:t xml:space="preserve"> </w:t>
            </w:r>
          </w:p>
        </w:tc>
        <w:tc>
          <w:tcPr>
            <w:tcW w:w="4820" w:type="dxa"/>
          </w:tcPr>
          <w:p w14:paraId="04EB3DD0" w14:textId="77777777" w:rsidR="00666F7F" w:rsidRPr="003F4ACF" w:rsidRDefault="00666F7F" w:rsidP="00241A35">
            <w:pPr>
              <w:widowControl w:val="0"/>
              <w:spacing w:before="100" w:beforeAutospacing="1" w:after="100" w:afterAutospacing="1"/>
              <w:ind w:right="72"/>
              <w:jc w:val="both"/>
              <w:rPr>
                <w:rFonts w:ascii="Arial" w:hAnsi="Arial" w:cs="Arial"/>
                <w:sz w:val="20"/>
                <w:szCs w:val="20"/>
              </w:rPr>
            </w:pPr>
            <w:r w:rsidRPr="003F4ACF">
              <w:rPr>
                <w:rFonts w:ascii="Arial" w:hAnsi="Arial" w:cs="Arial"/>
                <w:b/>
                <w:bCs/>
                <w:sz w:val="20"/>
                <w:szCs w:val="20"/>
              </w:rPr>
              <w:t>КПП:</w:t>
            </w:r>
            <w:r w:rsidRPr="003F78CD">
              <w:rPr>
                <w:rFonts w:ascii="Arial" w:hAnsi="Arial" w:cs="Arial"/>
                <w:sz w:val="20"/>
                <w:szCs w:val="20"/>
              </w:rPr>
              <w:t xml:space="preserve"> </w:t>
            </w:r>
          </w:p>
        </w:tc>
      </w:tr>
      <w:tr w:rsidR="00666F7F" w14:paraId="56EC5DE5" w14:textId="77777777">
        <w:tc>
          <w:tcPr>
            <w:tcW w:w="4819" w:type="dxa"/>
          </w:tcPr>
          <w:p w14:paraId="079DC747" w14:textId="77777777" w:rsidR="00666F7F" w:rsidRDefault="00666F7F" w:rsidP="00241A35">
            <w:pPr>
              <w:widowControl w:val="0"/>
              <w:spacing w:before="100" w:beforeAutospacing="1" w:after="100" w:afterAutospacing="1"/>
              <w:ind w:right="72"/>
              <w:jc w:val="both"/>
              <w:rPr>
                <w:rFonts w:ascii="Arial" w:hAnsi="Arial" w:cs="Arial"/>
                <w:sz w:val="20"/>
                <w:szCs w:val="20"/>
              </w:rPr>
            </w:pPr>
            <w:r>
              <w:rPr>
                <w:rFonts w:ascii="Arial" w:hAnsi="Arial" w:cs="Arial"/>
                <w:b/>
                <w:bCs/>
                <w:sz w:val="20"/>
                <w:szCs w:val="20"/>
              </w:rPr>
              <w:t xml:space="preserve">ОГРН: </w:t>
            </w:r>
          </w:p>
        </w:tc>
        <w:tc>
          <w:tcPr>
            <w:tcW w:w="4820" w:type="dxa"/>
          </w:tcPr>
          <w:p w14:paraId="4AF29289" w14:textId="77777777" w:rsidR="00666F7F" w:rsidRPr="003F4ACF" w:rsidRDefault="00666F7F" w:rsidP="00241A35">
            <w:pPr>
              <w:widowControl w:val="0"/>
              <w:spacing w:before="100" w:beforeAutospacing="1" w:after="100" w:afterAutospacing="1"/>
              <w:ind w:right="72"/>
              <w:jc w:val="both"/>
              <w:rPr>
                <w:rFonts w:ascii="Arial" w:hAnsi="Arial" w:cs="Arial"/>
                <w:sz w:val="20"/>
                <w:szCs w:val="20"/>
              </w:rPr>
            </w:pPr>
            <w:r w:rsidRPr="003F4ACF">
              <w:rPr>
                <w:rFonts w:ascii="Arial" w:hAnsi="Arial" w:cs="Arial"/>
                <w:b/>
                <w:bCs/>
                <w:sz w:val="20"/>
                <w:szCs w:val="20"/>
              </w:rPr>
              <w:t xml:space="preserve">ОГРН: </w:t>
            </w:r>
          </w:p>
        </w:tc>
      </w:tr>
      <w:tr w:rsidR="00666F7F" w14:paraId="7430508C" w14:textId="77777777">
        <w:trPr>
          <w:trHeight w:val="405"/>
        </w:trPr>
        <w:tc>
          <w:tcPr>
            <w:tcW w:w="4819" w:type="dxa"/>
          </w:tcPr>
          <w:p w14:paraId="44DB0903" w14:textId="77777777" w:rsidR="00666F7F" w:rsidRDefault="00666F7F" w:rsidP="002738BF">
            <w:pPr>
              <w:adjustRightInd w:val="0"/>
              <w:rPr>
                <w:rFonts w:ascii="Tahoma" w:hAnsi="Tahoma" w:cs="Tahoma"/>
                <w:sz w:val="20"/>
                <w:szCs w:val="20"/>
              </w:rPr>
            </w:pPr>
            <w:r>
              <w:rPr>
                <w:rFonts w:ascii="Arial" w:hAnsi="Arial" w:cs="Arial"/>
                <w:b/>
                <w:bCs/>
                <w:sz w:val="20"/>
                <w:szCs w:val="20"/>
              </w:rPr>
              <w:t xml:space="preserve">Место нахождения: </w:t>
            </w:r>
          </w:p>
          <w:p w14:paraId="21F5845E" w14:textId="77777777" w:rsidR="00666F7F" w:rsidRDefault="00666F7F" w:rsidP="002738BF">
            <w:pPr>
              <w:widowControl w:val="0"/>
              <w:ind w:right="74"/>
              <w:rPr>
                <w:rFonts w:ascii="Arial" w:hAnsi="Arial" w:cs="Arial"/>
                <w:b/>
                <w:bCs/>
                <w:sz w:val="20"/>
                <w:szCs w:val="20"/>
              </w:rPr>
            </w:pPr>
          </w:p>
          <w:p w14:paraId="62E3E08A" w14:textId="77777777" w:rsidR="00666F7F" w:rsidRDefault="00666F7F">
            <w:pPr>
              <w:widowControl w:val="0"/>
              <w:ind w:right="74"/>
              <w:rPr>
                <w:rFonts w:ascii="Arial" w:hAnsi="Arial" w:cs="Arial"/>
                <w:sz w:val="20"/>
                <w:szCs w:val="20"/>
              </w:rPr>
            </w:pPr>
          </w:p>
        </w:tc>
        <w:tc>
          <w:tcPr>
            <w:tcW w:w="4820" w:type="dxa"/>
          </w:tcPr>
          <w:p w14:paraId="5B29F888" w14:textId="77777777" w:rsidR="00666F7F" w:rsidRPr="00241A35" w:rsidRDefault="00666F7F">
            <w:pPr>
              <w:widowControl w:val="0"/>
              <w:ind w:right="72"/>
              <w:jc w:val="both"/>
              <w:rPr>
                <w:rFonts w:ascii="Arial" w:hAnsi="Arial" w:cs="Arial"/>
                <w:b/>
                <w:bCs/>
                <w:sz w:val="20"/>
                <w:szCs w:val="20"/>
              </w:rPr>
            </w:pPr>
            <w:r w:rsidRPr="003F4ACF">
              <w:rPr>
                <w:rFonts w:ascii="Arial" w:hAnsi="Arial" w:cs="Arial"/>
                <w:b/>
                <w:bCs/>
                <w:sz w:val="20"/>
                <w:szCs w:val="20"/>
              </w:rPr>
              <w:t>Место нахождени</w:t>
            </w:r>
            <w:r w:rsidRPr="003F78CD">
              <w:rPr>
                <w:rFonts w:ascii="Arial" w:hAnsi="Arial" w:cs="Arial"/>
                <w:b/>
                <w:bCs/>
                <w:sz w:val="20"/>
                <w:szCs w:val="20"/>
              </w:rPr>
              <w:t xml:space="preserve">я: </w:t>
            </w:r>
          </w:p>
        </w:tc>
      </w:tr>
      <w:tr w:rsidR="00666F7F" w14:paraId="458AEC25" w14:textId="77777777">
        <w:tc>
          <w:tcPr>
            <w:tcW w:w="4819" w:type="dxa"/>
          </w:tcPr>
          <w:p w14:paraId="7C8EEE36" w14:textId="77777777" w:rsidR="00666F7F" w:rsidRDefault="00666F7F" w:rsidP="002738BF">
            <w:pPr>
              <w:adjustRightInd w:val="0"/>
              <w:rPr>
                <w:rFonts w:ascii="Tahoma" w:hAnsi="Tahoma" w:cs="Tahoma"/>
                <w:sz w:val="20"/>
                <w:szCs w:val="20"/>
              </w:rPr>
            </w:pPr>
            <w:r>
              <w:rPr>
                <w:rFonts w:ascii="Arial" w:hAnsi="Arial" w:cs="Arial"/>
                <w:b/>
                <w:bCs/>
                <w:sz w:val="20"/>
                <w:szCs w:val="20"/>
              </w:rPr>
              <w:t>Адрес для корреспонденции в Российской Федерации (с индексом):</w:t>
            </w:r>
            <w:r>
              <w:rPr>
                <w:rFonts w:ascii="Arial" w:hAnsi="Arial" w:cs="Arial"/>
                <w:sz w:val="20"/>
                <w:szCs w:val="20"/>
              </w:rPr>
              <w:t xml:space="preserve"> </w:t>
            </w:r>
          </w:p>
          <w:p w14:paraId="1255886E" w14:textId="77777777" w:rsidR="00666F7F" w:rsidRDefault="00666F7F" w:rsidP="002738BF">
            <w:pPr>
              <w:widowControl w:val="0"/>
              <w:tabs>
                <w:tab w:val="left" w:pos="6765"/>
              </w:tabs>
              <w:rPr>
                <w:rFonts w:ascii="Arial" w:hAnsi="Arial" w:cs="Arial"/>
                <w:sz w:val="20"/>
                <w:szCs w:val="20"/>
              </w:rPr>
            </w:pPr>
          </w:p>
          <w:p w14:paraId="765F8C58" w14:textId="77777777" w:rsidR="00666F7F" w:rsidRDefault="00666F7F">
            <w:pPr>
              <w:widowControl w:val="0"/>
              <w:jc w:val="both"/>
              <w:rPr>
                <w:rFonts w:ascii="Arial" w:hAnsi="Arial" w:cs="Arial"/>
                <w:sz w:val="20"/>
                <w:szCs w:val="20"/>
              </w:rPr>
            </w:pPr>
          </w:p>
        </w:tc>
        <w:tc>
          <w:tcPr>
            <w:tcW w:w="4820" w:type="dxa"/>
          </w:tcPr>
          <w:p w14:paraId="4A980880" w14:textId="77777777" w:rsidR="00666F7F" w:rsidRPr="003F4ACF" w:rsidRDefault="00666F7F">
            <w:pPr>
              <w:widowControl w:val="0"/>
              <w:rPr>
                <w:rFonts w:ascii="Arial" w:hAnsi="Arial" w:cs="Arial"/>
                <w:sz w:val="20"/>
                <w:szCs w:val="20"/>
              </w:rPr>
            </w:pPr>
            <w:r>
              <w:rPr>
                <w:rFonts w:ascii="Arial" w:hAnsi="Arial" w:cs="Arial"/>
                <w:b/>
                <w:bCs/>
                <w:sz w:val="20"/>
                <w:szCs w:val="20"/>
              </w:rPr>
              <w:t>Адрес для корреспонденции в Российской Федерации (с индексом):</w:t>
            </w:r>
            <w:r>
              <w:rPr>
                <w:rFonts w:ascii="Arial" w:hAnsi="Arial" w:cs="Arial"/>
                <w:sz w:val="20"/>
                <w:szCs w:val="20"/>
              </w:rPr>
              <w:t xml:space="preserve"> </w:t>
            </w:r>
          </w:p>
        </w:tc>
      </w:tr>
      <w:tr w:rsidR="00666F7F" w14:paraId="30AB5A05" w14:textId="77777777">
        <w:trPr>
          <w:trHeight w:val="367"/>
        </w:trPr>
        <w:tc>
          <w:tcPr>
            <w:tcW w:w="4819" w:type="dxa"/>
          </w:tcPr>
          <w:p w14:paraId="7D921284" w14:textId="77777777" w:rsidR="00666F7F" w:rsidRDefault="00666F7F" w:rsidP="00241A35">
            <w:pPr>
              <w:widowControl w:val="0"/>
              <w:spacing w:before="100" w:beforeAutospacing="1" w:after="100" w:afterAutospacing="1"/>
              <w:ind w:right="72"/>
              <w:jc w:val="both"/>
              <w:rPr>
                <w:rFonts w:ascii="Arial" w:hAnsi="Arial" w:cs="Arial"/>
                <w:sz w:val="20"/>
                <w:szCs w:val="20"/>
              </w:rPr>
            </w:pPr>
            <w:r>
              <w:rPr>
                <w:rFonts w:ascii="Arial" w:hAnsi="Arial" w:cs="Arial"/>
                <w:b/>
                <w:bCs/>
                <w:sz w:val="20"/>
                <w:szCs w:val="20"/>
              </w:rPr>
              <w:t xml:space="preserve">Электронная </w:t>
            </w:r>
            <w:proofErr w:type="gramStart"/>
            <w:r>
              <w:rPr>
                <w:rFonts w:ascii="Arial" w:hAnsi="Arial" w:cs="Arial"/>
                <w:b/>
                <w:bCs/>
                <w:sz w:val="20"/>
                <w:szCs w:val="20"/>
              </w:rPr>
              <w:t>почта:</w:t>
            </w:r>
            <w:r>
              <w:rPr>
                <w:rFonts w:ascii="Arial" w:hAnsi="Arial" w:cs="Arial"/>
                <w:sz w:val="20"/>
                <w:szCs w:val="20"/>
              </w:rPr>
              <w:t xml:space="preserve"> </w:t>
            </w:r>
            <w:r>
              <w:rPr>
                <w:rFonts w:ascii="Calibri" w:hAnsi="Calibri"/>
                <w:color w:val="000000"/>
                <w:sz w:val="22"/>
                <w:szCs w:val="22"/>
                <w:bdr w:val="none" w:sz="0" w:space="0" w:color="auto" w:frame="1"/>
              </w:rPr>
              <w:t> </w:t>
            </w:r>
            <w:r w:rsidR="00241A35">
              <w:rPr>
                <w:rFonts w:ascii="Arial" w:hAnsi="Arial" w:cs="Arial"/>
                <w:sz w:val="20"/>
                <w:szCs w:val="20"/>
              </w:rPr>
              <w:t xml:space="preserve"> </w:t>
            </w:r>
            <w:proofErr w:type="gramEnd"/>
          </w:p>
        </w:tc>
        <w:tc>
          <w:tcPr>
            <w:tcW w:w="4820" w:type="dxa"/>
          </w:tcPr>
          <w:p w14:paraId="67DD524E" w14:textId="77777777" w:rsidR="00666F7F" w:rsidRDefault="00666F7F" w:rsidP="00241A35">
            <w:pPr>
              <w:widowControl w:val="0"/>
              <w:spacing w:before="100" w:beforeAutospacing="1" w:after="100" w:afterAutospacing="1"/>
              <w:ind w:right="72"/>
              <w:jc w:val="both"/>
              <w:rPr>
                <w:rFonts w:ascii="Arial" w:hAnsi="Arial" w:cs="Arial"/>
                <w:b/>
                <w:bCs/>
                <w:sz w:val="20"/>
                <w:szCs w:val="20"/>
              </w:rPr>
            </w:pPr>
            <w:r>
              <w:rPr>
                <w:rFonts w:ascii="Arial" w:hAnsi="Arial" w:cs="Arial"/>
                <w:b/>
                <w:bCs/>
                <w:sz w:val="20"/>
                <w:szCs w:val="20"/>
              </w:rPr>
              <w:t>Электронная почта</w:t>
            </w:r>
            <w:r w:rsidRPr="003F4ACF">
              <w:rPr>
                <w:rFonts w:ascii="Arial" w:hAnsi="Arial" w:cs="Arial"/>
                <w:b/>
                <w:bCs/>
                <w:sz w:val="20"/>
                <w:szCs w:val="20"/>
              </w:rPr>
              <w:t>:</w:t>
            </w:r>
            <w:r w:rsidR="008F11D7" w:rsidRPr="004870CC">
              <w:rPr>
                <w:rFonts w:ascii="Arial" w:hAnsi="Arial" w:cs="Arial"/>
                <w:color w:val="000000"/>
                <w:sz w:val="20"/>
                <w:szCs w:val="20"/>
              </w:rPr>
              <w:t xml:space="preserve"> </w:t>
            </w:r>
          </w:p>
        </w:tc>
      </w:tr>
      <w:tr w:rsidR="00666F7F" w14:paraId="21A0784C" w14:textId="77777777">
        <w:trPr>
          <w:trHeight w:val="426"/>
        </w:trPr>
        <w:tc>
          <w:tcPr>
            <w:tcW w:w="4819" w:type="dxa"/>
          </w:tcPr>
          <w:p w14:paraId="38A949EF" w14:textId="77777777" w:rsidR="00666F7F" w:rsidRDefault="00666F7F" w:rsidP="00241A35">
            <w:pPr>
              <w:widowControl w:val="0"/>
              <w:jc w:val="both"/>
              <w:rPr>
                <w:rFonts w:ascii="Arial" w:hAnsi="Arial" w:cs="Arial"/>
                <w:sz w:val="20"/>
                <w:szCs w:val="20"/>
              </w:rPr>
            </w:pPr>
            <w:r>
              <w:rPr>
                <w:rFonts w:ascii="Arial" w:hAnsi="Arial" w:cs="Arial"/>
                <w:b/>
                <w:bCs/>
                <w:sz w:val="20"/>
                <w:szCs w:val="20"/>
              </w:rPr>
              <w:t>Тел. (с кодом):</w:t>
            </w:r>
            <w:r>
              <w:rPr>
                <w:rFonts w:ascii="Arial" w:hAnsi="Arial" w:cs="Arial"/>
                <w:sz w:val="20"/>
                <w:szCs w:val="20"/>
              </w:rPr>
              <w:t xml:space="preserve"> </w:t>
            </w:r>
          </w:p>
        </w:tc>
        <w:tc>
          <w:tcPr>
            <w:tcW w:w="4820" w:type="dxa"/>
          </w:tcPr>
          <w:p w14:paraId="518620AD" w14:textId="77777777" w:rsidR="00666F7F" w:rsidRDefault="00666F7F" w:rsidP="00241A35">
            <w:pPr>
              <w:widowControl w:val="0"/>
              <w:jc w:val="both"/>
              <w:rPr>
                <w:rFonts w:ascii="Arial" w:hAnsi="Arial" w:cs="Arial"/>
                <w:sz w:val="20"/>
                <w:szCs w:val="20"/>
              </w:rPr>
            </w:pPr>
            <w:r>
              <w:rPr>
                <w:rFonts w:ascii="Arial" w:hAnsi="Arial" w:cs="Arial"/>
                <w:b/>
                <w:bCs/>
                <w:sz w:val="20"/>
                <w:szCs w:val="20"/>
              </w:rPr>
              <w:t xml:space="preserve">Тел. (с кодом): </w:t>
            </w:r>
          </w:p>
        </w:tc>
      </w:tr>
      <w:tr w:rsidR="00666F7F" w14:paraId="51A7A2F8" w14:textId="77777777">
        <w:trPr>
          <w:cantSplit/>
          <w:trHeight w:val="1974"/>
        </w:trPr>
        <w:tc>
          <w:tcPr>
            <w:tcW w:w="4819" w:type="dxa"/>
          </w:tcPr>
          <w:p w14:paraId="613EA82C" w14:textId="77777777" w:rsidR="00666F7F" w:rsidRDefault="00666F7F" w:rsidP="002738BF">
            <w:pPr>
              <w:widowControl w:val="0"/>
              <w:jc w:val="both"/>
              <w:rPr>
                <w:rFonts w:ascii="Arial" w:hAnsi="Arial" w:cs="Arial"/>
                <w:sz w:val="20"/>
                <w:szCs w:val="20"/>
              </w:rPr>
            </w:pPr>
            <w:r>
              <w:rPr>
                <w:rFonts w:ascii="Arial" w:hAnsi="Arial" w:cs="Arial"/>
                <w:b/>
                <w:bCs/>
                <w:sz w:val="20"/>
                <w:szCs w:val="20"/>
              </w:rPr>
              <w:t>Банковские реквизиты:</w:t>
            </w:r>
            <w:r>
              <w:rPr>
                <w:rFonts w:ascii="Arial" w:hAnsi="Arial" w:cs="Arial"/>
                <w:sz w:val="20"/>
                <w:szCs w:val="20"/>
              </w:rPr>
              <w:t xml:space="preserve"> </w:t>
            </w:r>
          </w:p>
          <w:p w14:paraId="3BC690D4" w14:textId="77777777" w:rsidR="00666F7F" w:rsidRDefault="00666F7F">
            <w:pPr>
              <w:widowControl w:val="0"/>
              <w:jc w:val="both"/>
              <w:rPr>
                <w:rFonts w:ascii="Arial" w:hAnsi="Arial" w:cs="Arial"/>
                <w:sz w:val="20"/>
                <w:szCs w:val="20"/>
              </w:rPr>
            </w:pPr>
          </w:p>
        </w:tc>
        <w:tc>
          <w:tcPr>
            <w:tcW w:w="4820" w:type="dxa"/>
          </w:tcPr>
          <w:p w14:paraId="4BAEDD9F" w14:textId="77777777" w:rsidR="00666F7F" w:rsidRDefault="00666F7F">
            <w:pPr>
              <w:widowControl w:val="0"/>
              <w:rPr>
                <w:rFonts w:ascii="Arial" w:hAnsi="Arial" w:cs="Arial"/>
                <w:sz w:val="20"/>
                <w:szCs w:val="20"/>
              </w:rPr>
            </w:pPr>
            <w:r>
              <w:rPr>
                <w:rFonts w:ascii="Arial" w:hAnsi="Arial" w:cs="Arial"/>
                <w:b/>
                <w:bCs/>
                <w:sz w:val="20"/>
                <w:szCs w:val="20"/>
              </w:rPr>
              <w:t>Банковские реквизиты:</w:t>
            </w:r>
            <w:r>
              <w:rPr>
                <w:rFonts w:ascii="Arial" w:hAnsi="Arial" w:cs="Arial"/>
                <w:sz w:val="20"/>
                <w:szCs w:val="20"/>
              </w:rPr>
              <w:t xml:space="preserve"> </w:t>
            </w:r>
          </w:p>
          <w:p w14:paraId="0E78F6FB" w14:textId="77777777" w:rsidR="00666F7F" w:rsidRDefault="00666F7F">
            <w:pPr>
              <w:widowControl w:val="0"/>
              <w:rPr>
                <w:rFonts w:ascii="Arial" w:hAnsi="Arial" w:cs="Arial"/>
                <w:b/>
                <w:bCs/>
                <w:sz w:val="20"/>
                <w:szCs w:val="20"/>
              </w:rPr>
            </w:pPr>
          </w:p>
        </w:tc>
      </w:tr>
      <w:tr w:rsidR="00666F7F" w14:paraId="1B032C40" w14:textId="77777777">
        <w:trPr>
          <w:cantSplit/>
          <w:trHeight w:val="969"/>
        </w:trPr>
        <w:tc>
          <w:tcPr>
            <w:tcW w:w="4819" w:type="dxa"/>
          </w:tcPr>
          <w:p w14:paraId="2723EF3E" w14:textId="77777777" w:rsidR="00666F7F" w:rsidRDefault="00666F7F" w:rsidP="002738BF">
            <w:pPr>
              <w:rPr>
                <w:rFonts w:ascii="Arial" w:hAnsi="Arial" w:cs="Arial"/>
                <w:sz w:val="20"/>
                <w:szCs w:val="20"/>
              </w:rPr>
            </w:pPr>
          </w:p>
          <w:p w14:paraId="289DEDA0" w14:textId="77777777" w:rsidR="00666F7F" w:rsidRDefault="00666F7F" w:rsidP="002738BF">
            <w:pPr>
              <w:rPr>
                <w:rFonts w:ascii="Arial" w:hAnsi="Arial" w:cs="Arial"/>
                <w:sz w:val="20"/>
                <w:szCs w:val="20"/>
              </w:rPr>
            </w:pPr>
            <w:r>
              <w:rPr>
                <w:rFonts w:ascii="Arial" w:hAnsi="Arial" w:cs="Arial"/>
                <w:sz w:val="20"/>
                <w:szCs w:val="20"/>
              </w:rPr>
              <w:t>_________________/</w:t>
            </w:r>
            <w:r w:rsidR="00241A35">
              <w:rPr>
                <w:rFonts w:ascii="Arial" w:hAnsi="Arial" w:cs="Arial"/>
                <w:bCs/>
                <w:sz w:val="20"/>
                <w:szCs w:val="20"/>
              </w:rPr>
              <w:t xml:space="preserve"> </w:t>
            </w:r>
            <w:r>
              <w:rPr>
                <w:rFonts w:ascii="Arial" w:hAnsi="Arial" w:cs="Arial"/>
                <w:bCs/>
                <w:sz w:val="20"/>
                <w:szCs w:val="20"/>
              </w:rPr>
              <w:t>___________________</w:t>
            </w:r>
            <w:r>
              <w:rPr>
                <w:rFonts w:ascii="Arial" w:hAnsi="Arial" w:cs="Arial"/>
                <w:sz w:val="20"/>
                <w:szCs w:val="20"/>
              </w:rPr>
              <w:t>/</w:t>
            </w:r>
          </w:p>
          <w:p w14:paraId="4DB1CD45" w14:textId="77777777" w:rsidR="00666F7F" w:rsidRDefault="00666F7F" w:rsidP="002738BF">
            <w:pPr>
              <w:rPr>
                <w:rFonts w:ascii="Arial" w:hAnsi="Arial" w:cs="Arial"/>
                <w:sz w:val="20"/>
                <w:szCs w:val="20"/>
              </w:rPr>
            </w:pPr>
          </w:p>
          <w:p w14:paraId="391CA81C" w14:textId="77777777" w:rsidR="00666F7F" w:rsidRDefault="00666F7F">
            <w:pPr>
              <w:rPr>
                <w:rFonts w:ascii="Arial" w:hAnsi="Arial" w:cs="Arial"/>
                <w:sz w:val="20"/>
                <w:szCs w:val="20"/>
              </w:rPr>
            </w:pPr>
            <w:r>
              <w:rPr>
                <w:rFonts w:ascii="Arial" w:hAnsi="Arial" w:cs="Arial"/>
                <w:sz w:val="20"/>
                <w:szCs w:val="20"/>
              </w:rPr>
              <w:t xml:space="preserve"> </w:t>
            </w:r>
          </w:p>
        </w:tc>
        <w:tc>
          <w:tcPr>
            <w:tcW w:w="4820" w:type="dxa"/>
          </w:tcPr>
          <w:p w14:paraId="1B69FE0F" w14:textId="77777777" w:rsidR="00666F7F" w:rsidRDefault="00666F7F">
            <w:pPr>
              <w:widowControl w:val="0"/>
              <w:spacing w:line="360" w:lineRule="auto"/>
              <w:jc w:val="both"/>
              <w:rPr>
                <w:rFonts w:ascii="Arial" w:hAnsi="Arial" w:cs="Arial"/>
                <w:bCs/>
                <w:sz w:val="20"/>
                <w:szCs w:val="20"/>
              </w:rPr>
            </w:pPr>
          </w:p>
          <w:p w14:paraId="4C444EA7" w14:textId="77777777" w:rsidR="00666F7F" w:rsidRDefault="00666F7F">
            <w:pPr>
              <w:widowControl w:val="0"/>
              <w:spacing w:line="360" w:lineRule="auto"/>
              <w:jc w:val="both"/>
              <w:rPr>
                <w:rFonts w:ascii="Arial" w:hAnsi="Arial" w:cs="Arial"/>
                <w:bCs/>
                <w:sz w:val="20"/>
                <w:szCs w:val="20"/>
              </w:rPr>
            </w:pPr>
            <w:r>
              <w:rPr>
                <w:rFonts w:ascii="Arial" w:hAnsi="Arial" w:cs="Arial"/>
                <w:bCs/>
                <w:sz w:val="20"/>
                <w:szCs w:val="20"/>
              </w:rPr>
              <w:t>__________________ /</w:t>
            </w:r>
            <w:r w:rsidR="00857931">
              <w:rPr>
                <w:rFonts w:ascii="Arial" w:hAnsi="Arial" w:cs="Arial"/>
                <w:bCs/>
                <w:sz w:val="20"/>
                <w:szCs w:val="20"/>
              </w:rPr>
              <w:t xml:space="preserve"> </w:t>
            </w:r>
            <w:r>
              <w:rPr>
                <w:rFonts w:ascii="Arial" w:hAnsi="Arial" w:cs="Arial"/>
                <w:bCs/>
                <w:sz w:val="20"/>
                <w:szCs w:val="20"/>
              </w:rPr>
              <w:t>__________________/</w:t>
            </w:r>
          </w:p>
          <w:p w14:paraId="738A4843" w14:textId="77777777" w:rsidR="00666F7F" w:rsidRDefault="00666F7F">
            <w:pPr>
              <w:widowControl w:val="0"/>
              <w:spacing w:line="360" w:lineRule="auto"/>
              <w:jc w:val="both"/>
              <w:rPr>
                <w:rFonts w:ascii="Arial" w:hAnsi="Arial" w:cs="Arial"/>
                <w:bCs/>
                <w:sz w:val="20"/>
                <w:szCs w:val="20"/>
              </w:rPr>
            </w:pPr>
          </w:p>
        </w:tc>
      </w:tr>
    </w:tbl>
    <w:p w14:paraId="63C55B1B" w14:textId="77777777" w:rsidR="002D4765" w:rsidRDefault="002D4765">
      <w:pPr>
        <w:keepLines/>
        <w:widowControl w:val="0"/>
        <w:spacing w:after="120"/>
        <w:jc w:val="center"/>
        <w:rPr>
          <w:rFonts w:ascii="Arial" w:hAnsi="Arial" w:cs="Arial"/>
          <w:sz w:val="20"/>
          <w:szCs w:val="20"/>
        </w:rPr>
      </w:pPr>
    </w:p>
    <w:p w14:paraId="2544FC11" w14:textId="77777777" w:rsidR="002D4765" w:rsidRDefault="002D4765">
      <w:pPr>
        <w:rPr>
          <w:rFonts w:ascii="Arial" w:hAnsi="Arial" w:cs="Arial"/>
          <w:sz w:val="20"/>
          <w:szCs w:val="20"/>
        </w:rPr>
        <w:sectPr w:rsidR="002D4765" w:rsidSect="00245FAB">
          <w:footerReference w:type="default" r:id="rId12"/>
          <w:pgSz w:w="11906" w:h="16838" w:code="9"/>
          <w:pgMar w:top="1134" w:right="1134" w:bottom="709" w:left="1134" w:header="709" w:footer="709" w:gutter="0"/>
          <w:cols w:space="708"/>
          <w:docGrid w:linePitch="360"/>
        </w:sectPr>
      </w:pPr>
      <w:bookmarkStart w:id="3" w:name="RANGE!A1:S37"/>
      <w:bookmarkEnd w:id="3"/>
    </w:p>
    <w:tbl>
      <w:tblPr>
        <w:tblW w:w="14778" w:type="dxa"/>
        <w:tblInd w:w="94" w:type="dxa"/>
        <w:tblLook w:val="00A0" w:firstRow="1" w:lastRow="0" w:firstColumn="1" w:lastColumn="0" w:noHBand="0" w:noVBand="0"/>
      </w:tblPr>
      <w:tblGrid>
        <w:gridCol w:w="411"/>
        <w:gridCol w:w="616"/>
        <w:gridCol w:w="1327"/>
        <w:gridCol w:w="1010"/>
        <w:gridCol w:w="493"/>
        <w:gridCol w:w="1540"/>
        <w:gridCol w:w="1495"/>
        <w:gridCol w:w="1081"/>
        <w:gridCol w:w="878"/>
        <w:gridCol w:w="441"/>
        <w:gridCol w:w="441"/>
        <w:gridCol w:w="441"/>
        <w:gridCol w:w="441"/>
        <w:gridCol w:w="441"/>
        <w:gridCol w:w="441"/>
        <w:gridCol w:w="716"/>
        <w:gridCol w:w="1257"/>
        <w:gridCol w:w="606"/>
        <w:gridCol w:w="702"/>
      </w:tblGrid>
      <w:tr w:rsidR="002D4765" w14:paraId="45C5F5E0" w14:textId="77777777">
        <w:trPr>
          <w:trHeight w:val="255"/>
        </w:trPr>
        <w:tc>
          <w:tcPr>
            <w:tcW w:w="411" w:type="dxa"/>
            <w:tcBorders>
              <w:top w:val="nil"/>
              <w:left w:val="nil"/>
              <w:bottom w:val="nil"/>
              <w:right w:val="nil"/>
            </w:tcBorders>
            <w:noWrap/>
            <w:vAlign w:val="bottom"/>
          </w:tcPr>
          <w:p w14:paraId="6286E92C" w14:textId="77777777" w:rsidR="002D4765" w:rsidRDefault="002D4765">
            <w:pPr>
              <w:rPr>
                <w:rFonts w:ascii="Arial" w:hAnsi="Arial" w:cs="Arial"/>
                <w:sz w:val="20"/>
                <w:szCs w:val="20"/>
              </w:rPr>
            </w:pPr>
          </w:p>
        </w:tc>
        <w:tc>
          <w:tcPr>
            <w:tcW w:w="616" w:type="dxa"/>
            <w:tcBorders>
              <w:top w:val="nil"/>
              <w:left w:val="nil"/>
              <w:bottom w:val="nil"/>
              <w:right w:val="nil"/>
            </w:tcBorders>
            <w:noWrap/>
            <w:vAlign w:val="bottom"/>
          </w:tcPr>
          <w:p w14:paraId="6CAC2462" w14:textId="77777777" w:rsidR="002D4765" w:rsidRDefault="002D4765">
            <w:pPr>
              <w:rPr>
                <w:rFonts w:ascii="Arial" w:hAnsi="Arial" w:cs="Arial"/>
                <w:sz w:val="20"/>
                <w:szCs w:val="20"/>
              </w:rPr>
            </w:pPr>
          </w:p>
        </w:tc>
        <w:tc>
          <w:tcPr>
            <w:tcW w:w="1327" w:type="dxa"/>
            <w:tcBorders>
              <w:top w:val="nil"/>
              <w:left w:val="nil"/>
              <w:bottom w:val="nil"/>
              <w:right w:val="nil"/>
            </w:tcBorders>
            <w:noWrap/>
            <w:vAlign w:val="bottom"/>
          </w:tcPr>
          <w:p w14:paraId="22FCB6EB" w14:textId="77777777" w:rsidR="002D4765" w:rsidRDefault="002D4765">
            <w:pPr>
              <w:rPr>
                <w:rFonts w:ascii="Arial" w:hAnsi="Arial" w:cs="Arial"/>
                <w:sz w:val="20"/>
                <w:szCs w:val="20"/>
              </w:rPr>
            </w:pPr>
          </w:p>
        </w:tc>
        <w:tc>
          <w:tcPr>
            <w:tcW w:w="1010" w:type="dxa"/>
            <w:tcBorders>
              <w:top w:val="nil"/>
              <w:left w:val="nil"/>
              <w:bottom w:val="nil"/>
              <w:right w:val="nil"/>
            </w:tcBorders>
            <w:noWrap/>
            <w:vAlign w:val="bottom"/>
          </w:tcPr>
          <w:p w14:paraId="54021DD3" w14:textId="77777777" w:rsidR="002D4765" w:rsidRDefault="002D4765">
            <w:pPr>
              <w:rPr>
                <w:rFonts w:ascii="Arial" w:hAnsi="Arial" w:cs="Arial"/>
                <w:sz w:val="20"/>
                <w:szCs w:val="20"/>
              </w:rPr>
            </w:pPr>
          </w:p>
        </w:tc>
        <w:tc>
          <w:tcPr>
            <w:tcW w:w="493" w:type="dxa"/>
            <w:tcBorders>
              <w:top w:val="nil"/>
              <w:left w:val="nil"/>
              <w:bottom w:val="nil"/>
              <w:right w:val="nil"/>
            </w:tcBorders>
            <w:noWrap/>
            <w:vAlign w:val="bottom"/>
          </w:tcPr>
          <w:p w14:paraId="703F1A4A" w14:textId="77777777" w:rsidR="002D4765" w:rsidRDefault="002D4765">
            <w:pPr>
              <w:rPr>
                <w:rFonts w:ascii="Arial" w:hAnsi="Arial" w:cs="Arial"/>
                <w:sz w:val="20"/>
                <w:szCs w:val="20"/>
              </w:rPr>
            </w:pPr>
          </w:p>
        </w:tc>
        <w:tc>
          <w:tcPr>
            <w:tcW w:w="1540" w:type="dxa"/>
            <w:tcBorders>
              <w:top w:val="nil"/>
              <w:left w:val="nil"/>
              <w:bottom w:val="nil"/>
              <w:right w:val="nil"/>
            </w:tcBorders>
            <w:noWrap/>
            <w:vAlign w:val="bottom"/>
          </w:tcPr>
          <w:p w14:paraId="3FE085A4" w14:textId="77777777" w:rsidR="002D4765" w:rsidRDefault="002D4765">
            <w:pPr>
              <w:rPr>
                <w:rFonts w:ascii="Arial" w:hAnsi="Arial" w:cs="Arial"/>
                <w:sz w:val="20"/>
                <w:szCs w:val="20"/>
              </w:rPr>
            </w:pPr>
          </w:p>
        </w:tc>
        <w:tc>
          <w:tcPr>
            <w:tcW w:w="1495" w:type="dxa"/>
            <w:tcBorders>
              <w:top w:val="nil"/>
              <w:left w:val="nil"/>
              <w:bottom w:val="nil"/>
              <w:right w:val="nil"/>
            </w:tcBorders>
            <w:noWrap/>
            <w:vAlign w:val="bottom"/>
          </w:tcPr>
          <w:p w14:paraId="2373A8B1" w14:textId="77777777" w:rsidR="002D4765" w:rsidRDefault="002D4765">
            <w:pPr>
              <w:rPr>
                <w:rFonts w:ascii="Arial" w:hAnsi="Arial" w:cs="Arial"/>
                <w:sz w:val="20"/>
                <w:szCs w:val="20"/>
              </w:rPr>
            </w:pPr>
          </w:p>
        </w:tc>
        <w:tc>
          <w:tcPr>
            <w:tcW w:w="1081" w:type="dxa"/>
            <w:tcBorders>
              <w:top w:val="nil"/>
              <w:left w:val="nil"/>
              <w:bottom w:val="nil"/>
              <w:right w:val="nil"/>
            </w:tcBorders>
            <w:noWrap/>
            <w:vAlign w:val="bottom"/>
          </w:tcPr>
          <w:p w14:paraId="271B460D" w14:textId="77777777" w:rsidR="002D4765" w:rsidRDefault="002D4765">
            <w:pPr>
              <w:rPr>
                <w:rFonts w:ascii="Arial" w:hAnsi="Arial" w:cs="Arial"/>
                <w:sz w:val="20"/>
                <w:szCs w:val="20"/>
              </w:rPr>
            </w:pPr>
          </w:p>
        </w:tc>
        <w:tc>
          <w:tcPr>
            <w:tcW w:w="878" w:type="dxa"/>
            <w:tcBorders>
              <w:top w:val="nil"/>
              <w:left w:val="nil"/>
              <w:bottom w:val="nil"/>
              <w:right w:val="nil"/>
            </w:tcBorders>
            <w:noWrap/>
            <w:vAlign w:val="bottom"/>
          </w:tcPr>
          <w:p w14:paraId="5C5B1998" w14:textId="77777777" w:rsidR="002D4765" w:rsidRDefault="002D4765">
            <w:pPr>
              <w:rPr>
                <w:rFonts w:ascii="Arial" w:hAnsi="Arial" w:cs="Arial"/>
                <w:sz w:val="20"/>
                <w:szCs w:val="20"/>
              </w:rPr>
            </w:pPr>
          </w:p>
        </w:tc>
        <w:tc>
          <w:tcPr>
            <w:tcW w:w="441" w:type="dxa"/>
            <w:tcBorders>
              <w:top w:val="nil"/>
              <w:left w:val="nil"/>
              <w:bottom w:val="nil"/>
              <w:right w:val="nil"/>
            </w:tcBorders>
            <w:noWrap/>
            <w:vAlign w:val="bottom"/>
          </w:tcPr>
          <w:p w14:paraId="2DF1B0E4" w14:textId="77777777" w:rsidR="002D4765" w:rsidRDefault="002D4765">
            <w:pPr>
              <w:rPr>
                <w:rFonts w:ascii="Arial" w:hAnsi="Arial" w:cs="Arial"/>
                <w:sz w:val="20"/>
                <w:szCs w:val="20"/>
              </w:rPr>
            </w:pPr>
          </w:p>
        </w:tc>
        <w:tc>
          <w:tcPr>
            <w:tcW w:w="441" w:type="dxa"/>
            <w:tcBorders>
              <w:top w:val="nil"/>
              <w:left w:val="nil"/>
              <w:bottom w:val="nil"/>
              <w:right w:val="nil"/>
            </w:tcBorders>
            <w:noWrap/>
            <w:vAlign w:val="bottom"/>
          </w:tcPr>
          <w:p w14:paraId="2C1BD80C" w14:textId="77777777" w:rsidR="002D4765" w:rsidRDefault="002D4765">
            <w:pPr>
              <w:rPr>
                <w:rFonts w:ascii="Arial" w:hAnsi="Arial" w:cs="Arial"/>
                <w:sz w:val="20"/>
                <w:szCs w:val="20"/>
              </w:rPr>
            </w:pPr>
          </w:p>
        </w:tc>
        <w:tc>
          <w:tcPr>
            <w:tcW w:w="441" w:type="dxa"/>
            <w:tcBorders>
              <w:top w:val="nil"/>
              <w:left w:val="nil"/>
              <w:bottom w:val="nil"/>
              <w:right w:val="nil"/>
            </w:tcBorders>
            <w:noWrap/>
            <w:vAlign w:val="bottom"/>
          </w:tcPr>
          <w:p w14:paraId="433C0732" w14:textId="77777777" w:rsidR="002D4765" w:rsidRDefault="002D4765">
            <w:pPr>
              <w:rPr>
                <w:rFonts w:ascii="Arial" w:hAnsi="Arial" w:cs="Arial"/>
                <w:sz w:val="20"/>
                <w:szCs w:val="20"/>
              </w:rPr>
            </w:pPr>
          </w:p>
        </w:tc>
        <w:tc>
          <w:tcPr>
            <w:tcW w:w="441" w:type="dxa"/>
            <w:tcBorders>
              <w:top w:val="nil"/>
              <w:left w:val="nil"/>
              <w:bottom w:val="nil"/>
              <w:right w:val="nil"/>
            </w:tcBorders>
            <w:noWrap/>
            <w:vAlign w:val="bottom"/>
          </w:tcPr>
          <w:p w14:paraId="70ECE3E6" w14:textId="77777777" w:rsidR="002D4765" w:rsidRDefault="002D4765">
            <w:pPr>
              <w:rPr>
                <w:rFonts w:ascii="Arial" w:hAnsi="Arial" w:cs="Arial"/>
                <w:sz w:val="20"/>
                <w:szCs w:val="20"/>
              </w:rPr>
            </w:pPr>
          </w:p>
        </w:tc>
        <w:tc>
          <w:tcPr>
            <w:tcW w:w="441" w:type="dxa"/>
            <w:tcBorders>
              <w:top w:val="nil"/>
              <w:left w:val="nil"/>
              <w:bottom w:val="nil"/>
              <w:right w:val="nil"/>
            </w:tcBorders>
            <w:noWrap/>
            <w:vAlign w:val="bottom"/>
          </w:tcPr>
          <w:p w14:paraId="4AEFED7C" w14:textId="77777777" w:rsidR="002D4765" w:rsidRDefault="002D4765">
            <w:pPr>
              <w:rPr>
                <w:rFonts w:ascii="Arial" w:hAnsi="Arial" w:cs="Arial"/>
                <w:sz w:val="20"/>
                <w:szCs w:val="20"/>
              </w:rPr>
            </w:pPr>
          </w:p>
        </w:tc>
        <w:tc>
          <w:tcPr>
            <w:tcW w:w="441" w:type="dxa"/>
            <w:tcBorders>
              <w:top w:val="nil"/>
              <w:left w:val="nil"/>
              <w:bottom w:val="nil"/>
              <w:right w:val="nil"/>
            </w:tcBorders>
            <w:noWrap/>
            <w:vAlign w:val="bottom"/>
          </w:tcPr>
          <w:p w14:paraId="71767C7E" w14:textId="77777777" w:rsidR="002D4765" w:rsidRDefault="002D4765">
            <w:pPr>
              <w:rPr>
                <w:rFonts w:ascii="Arial" w:hAnsi="Arial" w:cs="Arial"/>
                <w:sz w:val="20"/>
                <w:szCs w:val="20"/>
              </w:rPr>
            </w:pPr>
          </w:p>
        </w:tc>
        <w:tc>
          <w:tcPr>
            <w:tcW w:w="3281" w:type="dxa"/>
            <w:gridSpan w:val="4"/>
            <w:tcBorders>
              <w:top w:val="nil"/>
              <w:left w:val="nil"/>
              <w:bottom w:val="nil"/>
              <w:right w:val="nil"/>
            </w:tcBorders>
            <w:noWrap/>
            <w:vAlign w:val="bottom"/>
          </w:tcPr>
          <w:p w14:paraId="6992F4CB" w14:textId="77777777" w:rsidR="002D4765" w:rsidRDefault="002D4765">
            <w:pPr>
              <w:jc w:val="right"/>
              <w:rPr>
                <w:rFonts w:ascii="Arial" w:hAnsi="Arial" w:cs="Arial"/>
                <w:sz w:val="20"/>
                <w:szCs w:val="20"/>
              </w:rPr>
            </w:pPr>
          </w:p>
        </w:tc>
      </w:tr>
      <w:tr w:rsidR="002D4765" w14:paraId="4351688B" w14:textId="77777777">
        <w:trPr>
          <w:trHeight w:val="255"/>
        </w:trPr>
        <w:tc>
          <w:tcPr>
            <w:tcW w:w="411" w:type="dxa"/>
            <w:tcBorders>
              <w:top w:val="nil"/>
              <w:left w:val="nil"/>
              <w:bottom w:val="nil"/>
              <w:right w:val="nil"/>
            </w:tcBorders>
            <w:noWrap/>
            <w:vAlign w:val="bottom"/>
          </w:tcPr>
          <w:p w14:paraId="56765BF4" w14:textId="77777777" w:rsidR="002D4765" w:rsidRDefault="002D4765">
            <w:pPr>
              <w:rPr>
                <w:rFonts w:ascii="Arial" w:hAnsi="Arial" w:cs="Arial"/>
                <w:sz w:val="20"/>
                <w:szCs w:val="20"/>
              </w:rPr>
            </w:pPr>
          </w:p>
        </w:tc>
        <w:tc>
          <w:tcPr>
            <w:tcW w:w="616" w:type="dxa"/>
            <w:tcBorders>
              <w:top w:val="nil"/>
              <w:left w:val="nil"/>
              <w:bottom w:val="nil"/>
              <w:right w:val="nil"/>
            </w:tcBorders>
            <w:noWrap/>
            <w:vAlign w:val="bottom"/>
          </w:tcPr>
          <w:p w14:paraId="15B287B8" w14:textId="77777777" w:rsidR="002D4765" w:rsidRDefault="002D4765">
            <w:pPr>
              <w:rPr>
                <w:rFonts w:ascii="Arial" w:hAnsi="Arial" w:cs="Arial"/>
                <w:sz w:val="20"/>
                <w:szCs w:val="20"/>
              </w:rPr>
            </w:pPr>
          </w:p>
        </w:tc>
        <w:tc>
          <w:tcPr>
            <w:tcW w:w="1327" w:type="dxa"/>
            <w:tcBorders>
              <w:top w:val="nil"/>
              <w:left w:val="nil"/>
              <w:bottom w:val="nil"/>
              <w:right w:val="nil"/>
            </w:tcBorders>
            <w:noWrap/>
            <w:vAlign w:val="bottom"/>
          </w:tcPr>
          <w:p w14:paraId="7D0D5CC8" w14:textId="77777777" w:rsidR="002D4765" w:rsidRDefault="002D4765">
            <w:pPr>
              <w:rPr>
                <w:rFonts w:ascii="Arial" w:hAnsi="Arial" w:cs="Arial"/>
                <w:sz w:val="20"/>
                <w:szCs w:val="20"/>
              </w:rPr>
            </w:pPr>
          </w:p>
        </w:tc>
        <w:tc>
          <w:tcPr>
            <w:tcW w:w="1010" w:type="dxa"/>
            <w:tcBorders>
              <w:top w:val="nil"/>
              <w:left w:val="nil"/>
              <w:bottom w:val="nil"/>
              <w:right w:val="nil"/>
            </w:tcBorders>
            <w:noWrap/>
            <w:vAlign w:val="bottom"/>
          </w:tcPr>
          <w:p w14:paraId="04AD54AE" w14:textId="77777777" w:rsidR="002D4765" w:rsidRDefault="002D4765">
            <w:pPr>
              <w:rPr>
                <w:rFonts w:ascii="Arial" w:hAnsi="Arial" w:cs="Arial"/>
                <w:sz w:val="20"/>
                <w:szCs w:val="20"/>
              </w:rPr>
            </w:pPr>
          </w:p>
        </w:tc>
        <w:tc>
          <w:tcPr>
            <w:tcW w:w="493" w:type="dxa"/>
            <w:tcBorders>
              <w:top w:val="nil"/>
              <w:left w:val="nil"/>
              <w:bottom w:val="nil"/>
              <w:right w:val="nil"/>
            </w:tcBorders>
            <w:noWrap/>
            <w:vAlign w:val="bottom"/>
          </w:tcPr>
          <w:p w14:paraId="0896399B" w14:textId="77777777" w:rsidR="002D4765" w:rsidRDefault="002D4765">
            <w:pPr>
              <w:rPr>
                <w:rFonts w:ascii="Arial" w:hAnsi="Arial" w:cs="Arial"/>
                <w:sz w:val="20"/>
                <w:szCs w:val="20"/>
              </w:rPr>
            </w:pPr>
          </w:p>
        </w:tc>
        <w:tc>
          <w:tcPr>
            <w:tcW w:w="1540" w:type="dxa"/>
            <w:tcBorders>
              <w:top w:val="nil"/>
              <w:left w:val="nil"/>
              <w:bottom w:val="nil"/>
              <w:right w:val="nil"/>
            </w:tcBorders>
            <w:noWrap/>
            <w:vAlign w:val="bottom"/>
          </w:tcPr>
          <w:p w14:paraId="062CB119" w14:textId="77777777" w:rsidR="002D4765" w:rsidRDefault="002D4765">
            <w:pPr>
              <w:rPr>
                <w:rFonts w:ascii="Arial" w:hAnsi="Arial" w:cs="Arial"/>
                <w:sz w:val="20"/>
                <w:szCs w:val="20"/>
              </w:rPr>
            </w:pPr>
          </w:p>
        </w:tc>
        <w:tc>
          <w:tcPr>
            <w:tcW w:w="1495" w:type="dxa"/>
            <w:tcBorders>
              <w:top w:val="nil"/>
              <w:left w:val="nil"/>
              <w:bottom w:val="nil"/>
              <w:right w:val="nil"/>
            </w:tcBorders>
            <w:noWrap/>
            <w:vAlign w:val="bottom"/>
          </w:tcPr>
          <w:p w14:paraId="7B92D1FD" w14:textId="77777777" w:rsidR="002D4765" w:rsidRDefault="002D4765">
            <w:pPr>
              <w:rPr>
                <w:rFonts w:ascii="Arial" w:hAnsi="Arial" w:cs="Arial"/>
                <w:sz w:val="20"/>
                <w:szCs w:val="20"/>
              </w:rPr>
            </w:pPr>
          </w:p>
        </w:tc>
        <w:tc>
          <w:tcPr>
            <w:tcW w:w="1081" w:type="dxa"/>
            <w:tcBorders>
              <w:top w:val="nil"/>
              <w:left w:val="nil"/>
              <w:bottom w:val="nil"/>
              <w:right w:val="nil"/>
            </w:tcBorders>
            <w:noWrap/>
            <w:vAlign w:val="bottom"/>
          </w:tcPr>
          <w:p w14:paraId="4A8EC2CE" w14:textId="77777777" w:rsidR="002D4765" w:rsidRDefault="002D4765">
            <w:pPr>
              <w:rPr>
                <w:rFonts w:ascii="Arial" w:hAnsi="Arial" w:cs="Arial"/>
                <w:sz w:val="20"/>
                <w:szCs w:val="20"/>
              </w:rPr>
            </w:pPr>
          </w:p>
        </w:tc>
        <w:tc>
          <w:tcPr>
            <w:tcW w:w="878" w:type="dxa"/>
            <w:tcBorders>
              <w:top w:val="nil"/>
              <w:left w:val="nil"/>
              <w:bottom w:val="nil"/>
              <w:right w:val="nil"/>
            </w:tcBorders>
            <w:noWrap/>
            <w:vAlign w:val="bottom"/>
          </w:tcPr>
          <w:p w14:paraId="61D44841" w14:textId="77777777" w:rsidR="002D4765" w:rsidRDefault="002D4765">
            <w:pPr>
              <w:rPr>
                <w:rFonts w:ascii="Arial" w:hAnsi="Arial" w:cs="Arial"/>
                <w:sz w:val="20"/>
                <w:szCs w:val="20"/>
              </w:rPr>
            </w:pPr>
          </w:p>
        </w:tc>
        <w:tc>
          <w:tcPr>
            <w:tcW w:w="441" w:type="dxa"/>
            <w:tcBorders>
              <w:top w:val="nil"/>
              <w:left w:val="nil"/>
              <w:bottom w:val="nil"/>
              <w:right w:val="nil"/>
            </w:tcBorders>
            <w:noWrap/>
            <w:vAlign w:val="bottom"/>
          </w:tcPr>
          <w:p w14:paraId="27E4C347" w14:textId="77777777" w:rsidR="002D4765" w:rsidRDefault="002D4765">
            <w:pPr>
              <w:rPr>
                <w:rFonts w:ascii="Arial" w:hAnsi="Arial" w:cs="Arial"/>
                <w:sz w:val="20"/>
                <w:szCs w:val="20"/>
              </w:rPr>
            </w:pPr>
          </w:p>
        </w:tc>
        <w:tc>
          <w:tcPr>
            <w:tcW w:w="441" w:type="dxa"/>
            <w:tcBorders>
              <w:top w:val="nil"/>
              <w:left w:val="nil"/>
              <w:bottom w:val="nil"/>
              <w:right w:val="nil"/>
            </w:tcBorders>
            <w:noWrap/>
            <w:vAlign w:val="bottom"/>
          </w:tcPr>
          <w:p w14:paraId="0E243038" w14:textId="77777777" w:rsidR="002D4765" w:rsidRDefault="002D4765">
            <w:pPr>
              <w:rPr>
                <w:rFonts w:ascii="Arial" w:hAnsi="Arial" w:cs="Arial"/>
                <w:sz w:val="20"/>
                <w:szCs w:val="20"/>
              </w:rPr>
            </w:pPr>
          </w:p>
        </w:tc>
        <w:tc>
          <w:tcPr>
            <w:tcW w:w="441" w:type="dxa"/>
            <w:tcBorders>
              <w:top w:val="nil"/>
              <w:left w:val="nil"/>
              <w:bottom w:val="nil"/>
              <w:right w:val="nil"/>
            </w:tcBorders>
            <w:noWrap/>
            <w:vAlign w:val="bottom"/>
          </w:tcPr>
          <w:p w14:paraId="1D5A9B61" w14:textId="77777777" w:rsidR="002D4765" w:rsidRDefault="002D4765">
            <w:pPr>
              <w:rPr>
                <w:rFonts w:ascii="Arial" w:hAnsi="Arial" w:cs="Arial"/>
                <w:sz w:val="20"/>
                <w:szCs w:val="20"/>
              </w:rPr>
            </w:pPr>
          </w:p>
        </w:tc>
        <w:tc>
          <w:tcPr>
            <w:tcW w:w="441" w:type="dxa"/>
            <w:tcBorders>
              <w:top w:val="nil"/>
              <w:left w:val="nil"/>
              <w:bottom w:val="nil"/>
              <w:right w:val="nil"/>
            </w:tcBorders>
            <w:noWrap/>
            <w:vAlign w:val="bottom"/>
          </w:tcPr>
          <w:p w14:paraId="38079335" w14:textId="77777777" w:rsidR="002D4765" w:rsidRDefault="002D4765">
            <w:pPr>
              <w:rPr>
                <w:rFonts w:ascii="Arial" w:hAnsi="Arial" w:cs="Arial"/>
                <w:sz w:val="20"/>
                <w:szCs w:val="20"/>
              </w:rPr>
            </w:pPr>
          </w:p>
        </w:tc>
        <w:tc>
          <w:tcPr>
            <w:tcW w:w="441" w:type="dxa"/>
            <w:tcBorders>
              <w:top w:val="nil"/>
              <w:left w:val="nil"/>
              <w:bottom w:val="nil"/>
              <w:right w:val="nil"/>
            </w:tcBorders>
            <w:noWrap/>
            <w:vAlign w:val="bottom"/>
          </w:tcPr>
          <w:p w14:paraId="15A73039" w14:textId="77777777" w:rsidR="002D4765" w:rsidRDefault="002D4765">
            <w:pPr>
              <w:rPr>
                <w:rFonts w:ascii="Arial" w:hAnsi="Arial" w:cs="Arial"/>
                <w:sz w:val="20"/>
                <w:szCs w:val="20"/>
              </w:rPr>
            </w:pPr>
          </w:p>
        </w:tc>
        <w:tc>
          <w:tcPr>
            <w:tcW w:w="441" w:type="dxa"/>
            <w:tcBorders>
              <w:top w:val="nil"/>
              <w:left w:val="nil"/>
              <w:bottom w:val="nil"/>
              <w:right w:val="nil"/>
            </w:tcBorders>
            <w:noWrap/>
            <w:vAlign w:val="bottom"/>
          </w:tcPr>
          <w:p w14:paraId="49F1B7A0" w14:textId="77777777" w:rsidR="002D4765" w:rsidRDefault="002D4765">
            <w:pPr>
              <w:rPr>
                <w:rFonts w:ascii="Arial" w:hAnsi="Arial" w:cs="Arial"/>
                <w:sz w:val="20"/>
                <w:szCs w:val="20"/>
              </w:rPr>
            </w:pPr>
          </w:p>
        </w:tc>
        <w:tc>
          <w:tcPr>
            <w:tcW w:w="716" w:type="dxa"/>
            <w:tcBorders>
              <w:top w:val="nil"/>
              <w:left w:val="nil"/>
              <w:bottom w:val="nil"/>
              <w:right w:val="nil"/>
            </w:tcBorders>
            <w:noWrap/>
            <w:vAlign w:val="bottom"/>
          </w:tcPr>
          <w:p w14:paraId="591E4273" w14:textId="77777777" w:rsidR="002D4765" w:rsidRDefault="002D4765">
            <w:pPr>
              <w:rPr>
                <w:rFonts w:ascii="Arial" w:hAnsi="Arial" w:cs="Arial"/>
                <w:sz w:val="20"/>
                <w:szCs w:val="20"/>
              </w:rPr>
            </w:pPr>
          </w:p>
        </w:tc>
        <w:tc>
          <w:tcPr>
            <w:tcW w:w="1257" w:type="dxa"/>
            <w:tcBorders>
              <w:top w:val="nil"/>
              <w:left w:val="nil"/>
              <w:bottom w:val="nil"/>
              <w:right w:val="nil"/>
            </w:tcBorders>
            <w:noWrap/>
            <w:vAlign w:val="bottom"/>
          </w:tcPr>
          <w:p w14:paraId="78E820FF" w14:textId="77777777" w:rsidR="002D4765" w:rsidRDefault="002D4765">
            <w:pPr>
              <w:rPr>
                <w:rFonts w:ascii="Arial" w:hAnsi="Arial" w:cs="Arial"/>
                <w:sz w:val="20"/>
                <w:szCs w:val="20"/>
              </w:rPr>
            </w:pPr>
          </w:p>
        </w:tc>
        <w:tc>
          <w:tcPr>
            <w:tcW w:w="606" w:type="dxa"/>
            <w:tcBorders>
              <w:top w:val="nil"/>
              <w:left w:val="nil"/>
              <w:bottom w:val="nil"/>
              <w:right w:val="nil"/>
            </w:tcBorders>
            <w:noWrap/>
            <w:vAlign w:val="bottom"/>
          </w:tcPr>
          <w:p w14:paraId="7C46D410" w14:textId="77777777" w:rsidR="002D4765" w:rsidRDefault="002D4765">
            <w:pPr>
              <w:rPr>
                <w:rFonts w:ascii="Arial" w:hAnsi="Arial" w:cs="Arial"/>
                <w:sz w:val="20"/>
                <w:szCs w:val="20"/>
              </w:rPr>
            </w:pPr>
          </w:p>
        </w:tc>
        <w:tc>
          <w:tcPr>
            <w:tcW w:w="702" w:type="dxa"/>
            <w:tcBorders>
              <w:top w:val="nil"/>
              <w:left w:val="nil"/>
              <w:bottom w:val="nil"/>
              <w:right w:val="nil"/>
            </w:tcBorders>
            <w:noWrap/>
            <w:vAlign w:val="bottom"/>
          </w:tcPr>
          <w:p w14:paraId="44426CB6" w14:textId="77777777" w:rsidR="002D4765" w:rsidRDefault="002D4765">
            <w:pPr>
              <w:rPr>
                <w:rFonts w:ascii="Arial" w:hAnsi="Arial" w:cs="Arial"/>
                <w:sz w:val="20"/>
                <w:szCs w:val="20"/>
              </w:rPr>
            </w:pPr>
          </w:p>
        </w:tc>
      </w:tr>
      <w:tr w:rsidR="002D4765" w14:paraId="049A1EDF" w14:textId="77777777" w:rsidTr="003F503D">
        <w:trPr>
          <w:trHeight w:val="89"/>
        </w:trPr>
        <w:tc>
          <w:tcPr>
            <w:tcW w:w="14778" w:type="dxa"/>
            <w:gridSpan w:val="19"/>
            <w:tcBorders>
              <w:top w:val="nil"/>
              <w:left w:val="nil"/>
              <w:bottom w:val="nil"/>
              <w:right w:val="nil"/>
            </w:tcBorders>
            <w:noWrap/>
            <w:vAlign w:val="bottom"/>
          </w:tcPr>
          <w:p w14:paraId="252481F3" w14:textId="77777777" w:rsidR="002D4765" w:rsidRDefault="002D4765">
            <w:pPr>
              <w:jc w:val="center"/>
              <w:rPr>
                <w:rFonts w:ascii="Arial" w:hAnsi="Arial" w:cs="Arial"/>
                <w:sz w:val="20"/>
                <w:szCs w:val="20"/>
              </w:rPr>
            </w:pPr>
          </w:p>
        </w:tc>
      </w:tr>
      <w:tr w:rsidR="002D4765" w14:paraId="7285EF29" w14:textId="77777777">
        <w:trPr>
          <w:trHeight w:val="255"/>
        </w:trPr>
        <w:tc>
          <w:tcPr>
            <w:tcW w:w="411" w:type="dxa"/>
            <w:tcBorders>
              <w:top w:val="nil"/>
              <w:left w:val="nil"/>
              <w:bottom w:val="nil"/>
              <w:right w:val="nil"/>
            </w:tcBorders>
            <w:noWrap/>
            <w:vAlign w:val="bottom"/>
          </w:tcPr>
          <w:p w14:paraId="279F1174" w14:textId="77777777" w:rsidR="002D4765" w:rsidRDefault="002D4765">
            <w:pPr>
              <w:rPr>
                <w:rFonts w:ascii="Arial" w:hAnsi="Arial" w:cs="Arial"/>
                <w:sz w:val="20"/>
                <w:szCs w:val="20"/>
              </w:rPr>
            </w:pPr>
          </w:p>
        </w:tc>
        <w:tc>
          <w:tcPr>
            <w:tcW w:w="616" w:type="dxa"/>
            <w:tcBorders>
              <w:top w:val="nil"/>
              <w:left w:val="nil"/>
              <w:bottom w:val="nil"/>
              <w:right w:val="nil"/>
            </w:tcBorders>
            <w:noWrap/>
            <w:vAlign w:val="bottom"/>
          </w:tcPr>
          <w:p w14:paraId="1C6D4AB6" w14:textId="77777777" w:rsidR="002D4765" w:rsidRDefault="002D4765">
            <w:pPr>
              <w:rPr>
                <w:rFonts w:ascii="Arial" w:hAnsi="Arial" w:cs="Arial"/>
                <w:sz w:val="20"/>
                <w:szCs w:val="20"/>
              </w:rPr>
            </w:pPr>
          </w:p>
        </w:tc>
        <w:tc>
          <w:tcPr>
            <w:tcW w:w="1327" w:type="dxa"/>
            <w:tcBorders>
              <w:top w:val="nil"/>
              <w:left w:val="nil"/>
              <w:bottom w:val="nil"/>
              <w:right w:val="nil"/>
            </w:tcBorders>
            <w:noWrap/>
            <w:vAlign w:val="bottom"/>
          </w:tcPr>
          <w:p w14:paraId="27D7EB1B" w14:textId="77777777" w:rsidR="002D4765" w:rsidRDefault="002D4765">
            <w:pPr>
              <w:rPr>
                <w:rFonts w:ascii="Arial" w:hAnsi="Arial" w:cs="Arial"/>
                <w:sz w:val="20"/>
                <w:szCs w:val="20"/>
              </w:rPr>
            </w:pPr>
          </w:p>
        </w:tc>
        <w:tc>
          <w:tcPr>
            <w:tcW w:w="1010" w:type="dxa"/>
            <w:tcBorders>
              <w:top w:val="nil"/>
              <w:left w:val="nil"/>
              <w:bottom w:val="nil"/>
              <w:right w:val="nil"/>
            </w:tcBorders>
            <w:noWrap/>
            <w:vAlign w:val="bottom"/>
          </w:tcPr>
          <w:p w14:paraId="21632D1F" w14:textId="77777777" w:rsidR="002D4765" w:rsidRDefault="002D4765">
            <w:pPr>
              <w:rPr>
                <w:rFonts w:ascii="Arial" w:hAnsi="Arial" w:cs="Arial"/>
                <w:sz w:val="20"/>
                <w:szCs w:val="20"/>
              </w:rPr>
            </w:pPr>
          </w:p>
        </w:tc>
        <w:tc>
          <w:tcPr>
            <w:tcW w:w="493" w:type="dxa"/>
            <w:tcBorders>
              <w:top w:val="nil"/>
              <w:left w:val="nil"/>
              <w:bottom w:val="nil"/>
              <w:right w:val="nil"/>
            </w:tcBorders>
            <w:noWrap/>
            <w:vAlign w:val="bottom"/>
          </w:tcPr>
          <w:p w14:paraId="74C6CE95" w14:textId="77777777" w:rsidR="002D4765" w:rsidRDefault="002D4765">
            <w:pPr>
              <w:rPr>
                <w:rFonts w:ascii="Arial" w:hAnsi="Arial" w:cs="Arial"/>
                <w:sz w:val="20"/>
                <w:szCs w:val="20"/>
              </w:rPr>
            </w:pPr>
          </w:p>
        </w:tc>
        <w:tc>
          <w:tcPr>
            <w:tcW w:w="1540" w:type="dxa"/>
            <w:tcBorders>
              <w:top w:val="nil"/>
              <w:left w:val="nil"/>
              <w:bottom w:val="nil"/>
              <w:right w:val="nil"/>
            </w:tcBorders>
            <w:noWrap/>
            <w:vAlign w:val="bottom"/>
          </w:tcPr>
          <w:p w14:paraId="09F01F8C" w14:textId="77777777" w:rsidR="002D4765" w:rsidRDefault="002D4765">
            <w:pPr>
              <w:rPr>
                <w:rFonts w:ascii="Arial" w:hAnsi="Arial" w:cs="Arial"/>
                <w:sz w:val="20"/>
                <w:szCs w:val="20"/>
              </w:rPr>
            </w:pPr>
          </w:p>
        </w:tc>
        <w:tc>
          <w:tcPr>
            <w:tcW w:w="1495" w:type="dxa"/>
            <w:tcBorders>
              <w:top w:val="nil"/>
              <w:left w:val="nil"/>
              <w:bottom w:val="nil"/>
              <w:right w:val="nil"/>
            </w:tcBorders>
            <w:noWrap/>
            <w:vAlign w:val="bottom"/>
          </w:tcPr>
          <w:p w14:paraId="5BF6E33F" w14:textId="77777777" w:rsidR="002D4765" w:rsidRDefault="002D4765">
            <w:pPr>
              <w:rPr>
                <w:rFonts w:ascii="Arial" w:hAnsi="Arial" w:cs="Arial"/>
                <w:sz w:val="20"/>
                <w:szCs w:val="20"/>
              </w:rPr>
            </w:pPr>
          </w:p>
        </w:tc>
        <w:tc>
          <w:tcPr>
            <w:tcW w:w="1081" w:type="dxa"/>
            <w:tcBorders>
              <w:top w:val="nil"/>
              <w:left w:val="nil"/>
              <w:bottom w:val="nil"/>
              <w:right w:val="nil"/>
            </w:tcBorders>
            <w:noWrap/>
            <w:vAlign w:val="bottom"/>
          </w:tcPr>
          <w:p w14:paraId="2978DA3B" w14:textId="77777777" w:rsidR="002D4765" w:rsidRDefault="002D4765">
            <w:pPr>
              <w:rPr>
                <w:rFonts w:ascii="Arial" w:hAnsi="Arial" w:cs="Arial"/>
                <w:sz w:val="20"/>
                <w:szCs w:val="20"/>
              </w:rPr>
            </w:pPr>
          </w:p>
        </w:tc>
        <w:tc>
          <w:tcPr>
            <w:tcW w:w="878" w:type="dxa"/>
            <w:tcBorders>
              <w:top w:val="nil"/>
              <w:left w:val="nil"/>
              <w:bottom w:val="nil"/>
              <w:right w:val="nil"/>
            </w:tcBorders>
            <w:noWrap/>
            <w:vAlign w:val="bottom"/>
          </w:tcPr>
          <w:p w14:paraId="1C58C3F5" w14:textId="77777777" w:rsidR="002D4765" w:rsidRDefault="002D4765">
            <w:pPr>
              <w:rPr>
                <w:rFonts w:ascii="Arial" w:hAnsi="Arial" w:cs="Arial"/>
                <w:sz w:val="20"/>
                <w:szCs w:val="20"/>
              </w:rPr>
            </w:pPr>
          </w:p>
        </w:tc>
        <w:tc>
          <w:tcPr>
            <w:tcW w:w="441" w:type="dxa"/>
            <w:tcBorders>
              <w:top w:val="nil"/>
              <w:left w:val="nil"/>
              <w:bottom w:val="nil"/>
              <w:right w:val="nil"/>
            </w:tcBorders>
            <w:noWrap/>
            <w:vAlign w:val="bottom"/>
          </w:tcPr>
          <w:p w14:paraId="14623C2A" w14:textId="77777777" w:rsidR="002D4765" w:rsidRDefault="002D4765">
            <w:pPr>
              <w:rPr>
                <w:rFonts w:ascii="Arial" w:hAnsi="Arial" w:cs="Arial"/>
                <w:sz w:val="20"/>
                <w:szCs w:val="20"/>
              </w:rPr>
            </w:pPr>
          </w:p>
        </w:tc>
        <w:tc>
          <w:tcPr>
            <w:tcW w:w="441" w:type="dxa"/>
            <w:tcBorders>
              <w:top w:val="nil"/>
              <w:left w:val="nil"/>
              <w:bottom w:val="nil"/>
              <w:right w:val="nil"/>
            </w:tcBorders>
            <w:noWrap/>
            <w:vAlign w:val="bottom"/>
          </w:tcPr>
          <w:p w14:paraId="17AAC68A" w14:textId="77777777" w:rsidR="002D4765" w:rsidRDefault="002D4765">
            <w:pPr>
              <w:rPr>
                <w:rFonts w:ascii="Arial" w:hAnsi="Arial" w:cs="Arial"/>
                <w:sz w:val="20"/>
                <w:szCs w:val="20"/>
              </w:rPr>
            </w:pPr>
          </w:p>
        </w:tc>
        <w:tc>
          <w:tcPr>
            <w:tcW w:w="441" w:type="dxa"/>
            <w:tcBorders>
              <w:top w:val="nil"/>
              <w:left w:val="nil"/>
              <w:bottom w:val="nil"/>
              <w:right w:val="nil"/>
            </w:tcBorders>
            <w:noWrap/>
            <w:vAlign w:val="bottom"/>
          </w:tcPr>
          <w:p w14:paraId="0D8F6737" w14:textId="77777777" w:rsidR="002D4765" w:rsidRDefault="002D4765">
            <w:pPr>
              <w:rPr>
                <w:rFonts w:ascii="Arial" w:hAnsi="Arial" w:cs="Arial"/>
                <w:sz w:val="20"/>
                <w:szCs w:val="20"/>
              </w:rPr>
            </w:pPr>
          </w:p>
        </w:tc>
        <w:tc>
          <w:tcPr>
            <w:tcW w:w="441" w:type="dxa"/>
            <w:tcBorders>
              <w:top w:val="nil"/>
              <w:left w:val="nil"/>
              <w:bottom w:val="nil"/>
              <w:right w:val="nil"/>
            </w:tcBorders>
            <w:noWrap/>
            <w:vAlign w:val="bottom"/>
          </w:tcPr>
          <w:p w14:paraId="51775C9B" w14:textId="77777777" w:rsidR="002D4765" w:rsidRDefault="002D4765">
            <w:pPr>
              <w:rPr>
                <w:rFonts w:ascii="Arial" w:hAnsi="Arial" w:cs="Arial"/>
                <w:sz w:val="20"/>
                <w:szCs w:val="20"/>
              </w:rPr>
            </w:pPr>
          </w:p>
        </w:tc>
        <w:tc>
          <w:tcPr>
            <w:tcW w:w="441" w:type="dxa"/>
            <w:tcBorders>
              <w:top w:val="nil"/>
              <w:left w:val="nil"/>
              <w:bottom w:val="nil"/>
              <w:right w:val="nil"/>
            </w:tcBorders>
            <w:noWrap/>
            <w:vAlign w:val="bottom"/>
          </w:tcPr>
          <w:p w14:paraId="6B2885EA" w14:textId="77777777" w:rsidR="002D4765" w:rsidRDefault="002D4765">
            <w:pPr>
              <w:rPr>
                <w:rFonts w:ascii="Arial" w:hAnsi="Arial" w:cs="Arial"/>
                <w:sz w:val="20"/>
                <w:szCs w:val="20"/>
              </w:rPr>
            </w:pPr>
          </w:p>
        </w:tc>
        <w:tc>
          <w:tcPr>
            <w:tcW w:w="441" w:type="dxa"/>
            <w:tcBorders>
              <w:top w:val="nil"/>
              <w:left w:val="nil"/>
              <w:bottom w:val="nil"/>
              <w:right w:val="nil"/>
            </w:tcBorders>
            <w:noWrap/>
            <w:vAlign w:val="bottom"/>
          </w:tcPr>
          <w:p w14:paraId="0CA65986" w14:textId="77777777" w:rsidR="002D4765" w:rsidRDefault="002D4765">
            <w:pPr>
              <w:rPr>
                <w:rFonts w:ascii="Arial" w:hAnsi="Arial" w:cs="Arial"/>
                <w:sz w:val="20"/>
                <w:szCs w:val="20"/>
              </w:rPr>
            </w:pPr>
          </w:p>
        </w:tc>
        <w:tc>
          <w:tcPr>
            <w:tcW w:w="716" w:type="dxa"/>
            <w:tcBorders>
              <w:top w:val="nil"/>
              <w:left w:val="nil"/>
              <w:bottom w:val="nil"/>
              <w:right w:val="nil"/>
            </w:tcBorders>
            <w:noWrap/>
            <w:vAlign w:val="bottom"/>
          </w:tcPr>
          <w:p w14:paraId="64C5125D" w14:textId="77777777" w:rsidR="002D4765" w:rsidRDefault="002D4765">
            <w:pPr>
              <w:rPr>
                <w:rFonts w:ascii="Arial" w:hAnsi="Arial" w:cs="Arial"/>
                <w:sz w:val="20"/>
                <w:szCs w:val="20"/>
              </w:rPr>
            </w:pPr>
          </w:p>
        </w:tc>
        <w:tc>
          <w:tcPr>
            <w:tcW w:w="1257" w:type="dxa"/>
            <w:tcBorders>
              <w:top w:val="nil"/>
              <w:left w:val="nil"/>
              <w:bottom w:val="nil"/>
              <w:right w:val="nil"/>
            </w:tcBorders>
            <w:noWrap/>
            <w:vAlign w:val="bottom"/>
          </w:tcPr>
          <w:p w14:paraId="775E6BD3" w14:textId="77777777" w:rsidR="002D4765" w:rsidRDefault="002D4765">
            <w:pPr>
              <w:rPr>
                <w:rFonts w:ascii="Arial" w:hAnsi="Arial" w:cs="Arial"/>
                <w:sz w:val="20"/>
                <w:szCs w:val="20"/>
              </w:rPr>
            </w:pPr>
          </w:p>
        </w:tc>
        <w:tc>
          <w:tcPr>
            <w:tcW w:w="606" w:type="dxa"/>
            <w:tcBorders>
              <w:top w:val="nil"/>
              <w:left w:val="nil"/>
              <w:bottom w:val="nil"/>
              <w:right w:val="nil"/>
            </w:tcBorders>
            <w:noWrap/>
            <w:vAlign w:val="bottom"/>
          </w:tcPr>
          <w:p w14:paraId="7C5B6905" w14:textId="77777777" w:rsidR="002D4765" w:rsidRDefault="002D4765">
            <w:pPr>
              <w:rPr>
                <w:rFonts w:ascii="Arial" w:hAnsi="Arial" w:cs="Arial"/>
                <w:sz w:val="20"/>
                <w:szCs w:val="20"/>
              </w:rPr>
            </w:pPr>
          </w:p>
        </w:tc>
        <w:tc>
          <w:tcPr>
            <w:tcW w:w="702" w:type="dxa"/>
            <w:tcBorders>
              <w:top w:val="nil"/>
              <w:left w:val="nil"/>
              <w:bottom w:val="nil"/>
              <w:right w:val="nil"/>
            </w:tcBorders>
            <w:noWrap/>
            <w:vAlign w:val="bottom"/>
          </w:tcPr>
          <w:p w14:paraId="59D8F042" w14:textId="77777777" w:rsidR="002D4765" w:rsidRDefault="002D4765">
            <w:pPr>
              <w:rPr>
                <w:rFonts w:ascii="Arial" w:hAnsi="Arial" w:cs="Arial"/>
                <w:sz w:val="20"/>
                <w:szCs w:val="20"/>
              </w:rPr>
            </w:pPr>
          </w:p>
        </w:tc>
      </w:tr>
      <w:tr w:rsidR="002D4765" w14:paraId="04CE1215" w14:textId="77777777">
        <w:trPr>
          <w:trHeight w:val="255"/>
        </w:trPr>
        <w:tc>
          <w:tcPr>
            <w:tcW w:w="411" w:type="dxa"/>
            <w:tcBorders>
              <w:top w:val="nil"/>
              <w:left w:val="nil"/>
              <w:bottom w:val="nil"/>
              <w:right w:val="nil"/>
            </w:tcBorders>
            <w:noWrap/>
            <w:vAlign w:val="bottom"/>
          </w:tcPr>
          <w:p w14:paraId="1734FA46" w14:textId="77777777" w:rsidR="002D4765" w:rsidRDefault="002D4765">
            <w:pPr>
              <w:rPr>
                <w:rFonts w:ascii="Arial" w:hAnsi="Arial" w:cs="Arial"/>
                <w:sz w:val="16"/>
                <w:szCs w:val="16"/>
              </w:rPr>
            </w:pPr>
          </w:p>
        </w:tc>
        <w:tc>
          <w:tcPr>
            <w:tcW w:w="616" w:type="dxa"/>
            <w:tcBorders>
              <w:top w:val="nil"/>
              <w:left w:val="nil"/>
              <w:bottom w:val="nil"/>
              <w:right w:val="nil"/>
            </w:tcBorders>
            <w:noWrap/>
            <w:vAlign w:val="bottom"/>
          </w:tcPr>
          <w:p w14:paraId="66720500" w14:textId="77777777" w:rsidR="002D4765" w:rsidRDefault="002D4765">
            <w:pPr>
              <w:rPr>
                <w:rFonts w:ascii="Arial" w:hAnsi="Arial" w:cs="Arial"/>
                <w:sz w:val="16"/>
                <w:szCs w:val="16"/>
              </w:rPr>
            </w:pPr>
          </w:p>
        </w:tc>
        <w:tc>
          <w:tcPr>
            <w:tcW w:w="1327" w:type="dxa"/>
            <w:tcBorders>
              <w:top w:val="nil"/>
              <w:left w:val="nil"/>
              <w:bottom w:val="nil"/>
              <w:right w:val="nil"/>
            </w:tcBorders>
            <w:noWrap/>
            <w:vAlign w:val="bottom"/>
          </w:tcPr>
          <w:p w14:paraId="3F36CC55" w14:textId="77777777" w:rsidR="002D4765" w:rsidRDefault="002D4765">
            <w:pPr>
              <w:rPr>
                <w:rFonts w:ascii="Arial" w:hAnsi="Arial" w:cs="Arial"/>
                <w:sz w:val="16"/>
                <w:szCs w:val="16"/>
              </w:rPr>
            </w:pPr>
          </w:p>
        </w:tc>
        <w:tc>
          <w:tcPr>
            <w:tcW w:w="1010" w:type="dxa"/>
            <w:tcBorders>
              <w:top w:val="nil"/>
              <w:left w:val="nil"/>
              <w:bottom w:val="nil"/>
              <w:right w:val="nil"/>
            </w:tcBorders>
            <w:noWrap/>
            <w:vAlign w:val="bottom"/>
          </w:tcPr>
          <w:p w14:paraId="3449B1F8" w14:textId="77777777" w:rsidR="002D4765" w:rsidRDefault="002D4765">
            <w:pPr>
              <w:rPr>
                <w:rFonts w:ascii="Arial" w:hAnsi="Arial" w:cs="Arial"/>
                <w:sz w:val="16"/>
                <w:szCs w:val="16"/>
              </w:rPr>
            </w:pPr>
          </w:p>
        </w:tc>
        <w:tc>
          <w:tcPr>
            <w:tcW w:w="493" w:type="dxa"/>
            <w:tcBorders>
              <w:top w:val="nil"/>
              <w:left w:val="nil"/>
              <w:bottom w:val="nil"/>
              <w:right w:val="nil"/>
            </w:tcBorders>
            <w:noWrap/>
            <w:vAlign w:val="bottom"/>
          </w:tcPr>
          <w:p w14:paraId="0A3D4FD0" w14:textId="77777777" w:rsidR="002D4765" w:rsidRDefault="002D4765">
            <w:pPr>
              <w:rPr>
                <w:rFonts w:ascii="Arial" w:hAnsi="Arial" w:cs="Arial"/>
                <w:sz w:val="16"/>
                <w:szCs w:val="16"/>
              </w:rPr>
            </w:pPr>
          </w:p>
        </w:tc>
        <w:tc>
          <w:tcPr>
            <w:tcW w:w="1540" w:type="dxa"/>
            <w:tcBorders>
              <w:top w:val="nil"/>
              <w:left w:val="nil"/>
              <w:bottom w:val="nil"/>
              <w:right w:val="nil"/>
            </w:tcBorders>
            <w:noWrap/>
            <w:vAlign w:val="bottom"/>
          </w:tcPr>
          <w:p w14:paraId="6D2B946F" w14:textId="77777777" w:rsidR="002D4765" w:rsidRDefault="002D4765">
            <w:pPr>
              <w:rPr>
                <w:rFonts w:ascii="Arial" w:hAnsi="Arial" w:cs="Arial"/>
                <w:sz w:val="16"/>
                <w:szCs w:val="16"/>
              </w:rPr>
            </w:pPr>
          </w:p>
        </w:tc>
        <w:tc>
          <w:tcPr>
            <w:tcW w:w="1495" w:type="dxa"/>
            <w:tcBorders>
              <w:top w:val="nil"/>
              <w:left w:val="nil"/>
              <w:bottom w:val="nil"/>
              <w:right w:val="nil"/>
            </w:tcBorders>
            <w:noWrap/>
            <w:vAlign w:val="bottom"/>
          </w:tcPr>
          <w:p w14:paraId="3BEA572B" w14:textId="77777777" w:rsidR="002D4765" w:rsidRDefault="002D4765">
            <w:pPr>
              <w:rPr>
                <w:rFonts w:ascii="Arial" w:hAnsi="Arial" w:cs="Arial"/>
                <w:sz w:val="16"/>
                <w:szCs w:val="16"/>
              </w:rPr>
            </w:pPr>
          </w:p>
        </w:tc>
        <w:tc>
          <w:tcPr>
            <w:tcW w:w="1081" w:type="dxa"/>
            <w:tcBorders>
              <w:top w:val="nil"/>
              <w:left w:val="nil"/>
              <w:bottom w:val="nil"/>
              <w:right w:val="nil"/>
            </w:tcBorders>
            <w:noWrap/>
            <w:vAlign w:val="bottom"/>
          </w:tcPr>
          <w:p w14:paraId="281ED561" w14:textId="77777777" w:rsidR="002D4765" w:rsidRDefault="002D4765">
            <w:pPr>
              <w:rPr>
                <w:rFonts w:ascii="Arial" w:hAnsi="Arial" w:cs="Arial"/>
                <w:sz w:val="16"/>
                <w:szCs w:val="16"/>
              </w:rPr>
            </w:pPr>
          </w:p>
        </w:tc>
        <w:tc>
          <w:tcPr>
            <w:tcW w:w="878" w:type="dxa"/>
            <w:tcBorders>
              <w:top w:val="nil"/>
              <w:left w:val="nil"/>
              <w:bottom w:val="nil"/>
              <w:right w:val="nil"/>
            </w:tcBorders>
            <w:noWrap/>
            <w:vAlign w:val="bottom"/>
          </w:tcPr>
          <w:p w14:paraId="41ECAC07"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2F904E74"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4E1E7DAC"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02C81EE8"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52566194"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56EA468E"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74A1939E" w14:textId="77777777" w:rsidR="002D4765" w:rsidRDefault="002D4765">
            <w:pPr>
              <w:rPr>
                <w:rFonts w:ascii="Arial" w:hAnsi="Arial" w:cs="Arial"/>
                <w:sz w:val="16"/>
                <w:szCs w:val="16"/>
              </w:rPr>
            </w:pPr>
          </w:p>
        </w:tc>
        <w:tc>
          <w:tcPr>
            <w:tcW w:w="716" w:type="dxa"/>
            <w:tcBorders>
              <w:top w:val="nil"/>
              <w:left w:val="nil"/>
              <w:bottom w:val="nil"/>
              <w:right w:val="nil"/>
            </w:tcBorders>
            <w:noWrap/>
            <w:vAlign w:val="bottom"/>
          </w:tcPr>
          <w:p w14:paraId="75A91306" w14:textId="77777777" w:rsidR="002D4765" w:rsidRDefault="002D4765">
            <w:pPr>
              <w:rPr>
                <w:rFonts w:ascii="Arial" w:hAnsi="Arial" w:cs="Arial"/>
                <w:sz w:val="16"/>
                <w:szCs w:val="16"/>
              </w:rPr>
            </w:pPr>
          </w:p>
        </w:tc>
        <w:tc>
          <w:tcPr>
            <w:tcW w:w="1863" w:type="dxa"/>
            <w:gridSpan w:val="2"/>
            <w:tcBorders>
              <w:top w:val="nil"/>
              <w:left w:val="nil"/>
              <w:bottom w:val="nil"/>
              <w:right w:val="nil"/>
            </w:tcBorders>
            <w:noWrap/>
            <w:vAlign w:val="bottom"/>
          </w:tcPr>
          <w:p w14:paraId="724BCC7B" w14:textId="32EE7B5D" w:rsidR="002D4765" w:rsidRDefault="0057483E">
            <w:pPr>
              <w:jc w:val="right"/>
              <w:rPr>
                <w:rFonts w:ascii="Arial" w:hAnsi="Arial" w:cs="Arial"/>
                <w:b/>
                <w:bCs/>
                <w:sz w:val="16"/>
                <w:szCs w:val="16"/>
              </w:rPr>
            </w:pPr>
            <w:r>
              <w:rPr>
                <w:rFonts w:ascii="Arial" w:hAnsi="Arial" w:cs="Arial"/>
                <w:b/>
                <w:bCs/>
                <w:sz w:val="16"/>
                <w:szCs w:val="16"/>
              </w:rPr>
              <w:t>Приложение №</w:t>
            </w:r>
            <w:r w:rsidR="00DC6789">
              <w:rPr>
                <w:rFonts w:ascii="Arial" w:hAnsi="Arial" w:cs="Arial"/>
                <w:b/>
                <w:bCs/>
                <w:sz w:val="16"/>
                <w:szCs w:val="16"/>
              </w:rPr>
              <w:t>1</w:t>
            </w:r>
          </w:p>
        </w:tc>
        <w:tc>
          <w:tcPr>
            <w:tcW w:w="702" w:type="dxa"/>
            <w:tcBorders>
              <w:top w:val="nil"/>
              <w:left w:val="nil"/>
              <w:bottom w:val="nil"/>
              <w:right w:val="nil"/>
            </w:tcBorders>
            <w:noWrap/>
            <w:vAlign w:val="bottom"/>
          </w:tcPr>
          <w:p w14:paraId="60F07BE6" w14:textId="77777777" w:rsidR="002D4765" w:rsidRDefault="002D4765">
            <w:pPr>
              <w:jc w:val="right"/>
              <w:rPr>
                <w:rFonts w:ascii="Arial" w:hAnsi="Arial" w:cs="Arial"/>
                <w:b/>
                <w:bCs/>
                <w:sz w:val="16"/>
                <w:szCs w:val="16"/>
              </w:rPr>
            </w:pPr>
          </w:p>
        </w:tc>
      </w:tr>
      <w:tr w:rsidR="002D4765" w14:paraId="7B392E8F" w14:textId="77777777">
        <w:trPr>
          <w:trHeight w:val="255"/>
        </w:trPr>
        <w:tc>
          <w:tcPr>
            <w:tcW w:w="411" w:type="dxa"/>
            <w:tcBorders>
              <w:top w:val="nil"/>
              <w:left w:val="nil"/>
              <w:bottom w:val="nil"/>
              <w:right w:val="nil"/>
            </w:tcBorders>
            <w:noWrap/>
            <w:vAlign w:val="bottom"/>
          </w:tcPr>
          <w:p w14:paraId="709855D7" w14:textId="77777777" w:rsidR="002D4765" w:rsidRDefault="002D4765">
            <w:pPr>
              <w:rPr>
                <w:rFonts w:ascii="Arial" w:hAnsi="Arial" w:cs="Arial"/>
                <w:sz w:val="16"/>
                <w:szCs w:val="16"/>
              </w:rPr>
            </w:pPr>
          </w:p>
        </w:tc>
        <w:tc>
          <w:tcPr>
            <w:tcW w:w="616" w:type="dxa"/>
            <w:tcBorders>
              <w:top w:val="nil"/>
              <w:left w:val="nil"/>
              <w:bottom w:val="nil"/>
              <w:right w:val="nil"/>
            </w:tcBorders>
            <w:noWrap/>
            <w:vAlign w:val="bottom"/>
          </w:tcPr>
          <w:p w14:paraId="1F220B60" w14:textId="77777777" w:rsidR="002D4765" w:rsidRDefault="002D4765">
            <w:pPr>
              <w:rPr>
                <w:rFonts w:ascii="Arial" w:hAnsi="Arial" w:cs="Arial"/>
                <w:sz w:val="16"/>
                <w:szCs w:val="16"/>
              </w:rPr>
            </w:pPr>
          </w:p>
        </w:tc>
        <w:tc>
          <w:tcPr>
            <w:tcW w:w="1327" w:type="dxa"/>
            <w:tcBorders>
              <w:top w:val="nil"/>
              <w:left w:val="nil"/>
              <w:bottom w:val="nil"/>
              <w:right w:val="nil"/>
            </w:tcBorders>
            <w:noWrap/>
            <w:vAlign w:val="bottom"/>
          </w:tcPr>
          <w:p w14:paraId="781B157F" w14:textId="77777777" w:rsidR="002D4765" w:rsidRDefault="002D4765">
            <w:pPr>
              <w:rPr>
                <w:rFonts w:ascii="Arial" w:hAnsi="Arial" w:cs="Arial"/>
                <w:sz w:val="16"/>
                <w:szCs w:val="16"/>
              </w:rPr>
            </w:pPr>
          </w:p>
        </w:tc>
        <w:tc>
          <w:tcPr>
            <w:tcW w:w="1010" w:type="dxa"/>
            <w:tcBorders>
              <w:top w:val="nil"/>
              <w:left w:val="nil"/>
              <w:bottom w:val="nil"/>
              <w:right w:val="nil"/>
            </w:tcBorders>
            <w:noWrap/>
            <w:vAlign w:val="bottom"/>
          </w:tcPr>
          <w:p w14:paraId="4214AF1C" w14:textId="77777777" w:rsidR="002D4765" w:rsidRDefault="002D4765">
            <w:pPr>
              <w:rPr>
                <w:rFonts w:ascii="Arial" w:hAnsi="Arial" w:cs="Arial"/>
                <w:sz w:val="16"/>
                <w:szCs w:val="16"/>
              </w:rPr>
            </w:pPr>
          </w:p>
        </w:tc>
        <w:tc>
          <w:tcPr>
            <w:tcW w:w="493" w:type="dxa"/>
            <w:tcBorders>
              <w:top w:val="nil"/>
              <w:left w:val="nil"/>
              <w:bottom w:val="nil"/>
              <w:right w:val="nil"/>
            </w:tcBorders>
            <w:noWrap/>
            <w:vAlign w:val="bottom"/>
          </w:tcPr>
          <w:p w14:paraId="2E8E9652" w14:textId="77777777" w:rsidR="002D4765" w:rsidRDefault="002D4765">
            <w:pPr>
              <w:rPr>
                <w:rFonts w:ascii="Arial" w:hAnsi="Arial" w:cs="Arial"/>
                <w:sz w:val="16"/>
                <w:szCs w:val="16"/>
              </w:rPr>
            </w:pPr>
          </w:p>
        </w:tc>
        <w:tc>
          <w:tcPr>
            <w:tcW w:w="1540" w:type="dxa"/>
            <w:tcBorders>
              <w:top w:val="nil"/>
              <w:left w:val="nil"/>
              <w:bottom w:val="nil"/>
              <w:right w:val="nil"/>
            </w:tcBorders>
            <w:noWrap/>
            <w:vAlign w:val="bottom"/>
          </w:tcPr>
          <w:p w14:paraId="2F2996C4" w14:textId="77777777" w:rsidR="002D4765" w:rsidRDefault="002D4765">
            <w:pPr>
              <w:rPr>
                <w:rFonts w:ascii="Arial" w:hAnsi="Arial" w:cs="Arial"/>
                <w:sz w:val="16"/>
                <w:szCs w:val="16"/>
              </w:rPr>
            </w:pPr>
          </w:p>
        </w:tc>
        <w:tc>
          <w:tcPr>
            <w:tcW w:w="1495" w:type="dxa"/>
            <w:tcBorders>
              <w:top w:val="nil"/>
              <w:left w:val="nil"/>
              <w:bottom w:val="nil"/>
              <w:right w:val="nil"/>
            </w:tcBorders>
            <w:noWrap/>
            <w:vAlign w:val="bottom"/>
          </w:tcPr>
          <w:p w14:paraId="6989A1E9" w14:textId="77777777" w:rsidR="002D4765" w:rsidRDefault="002D4765">
            <w:pPr>
              <w:rPr>
                <w:rFonts w:ascii="Arial" w:hAnsi="Arial" w:cs="Arial"/>
                <w:sz w:val="16"/>
                <w:szCs w:val="16"/>
              </w:rPr>
            </w:pPr>
          </w:p>
        </w:tc>
        <w:tc>
          <w:tcPr>
            <w:tcW w:w="1081" w:type="dxa"/>
            <w:tcBorders>
              <w:top w:val="nil"/>
              <w:left w:val="nil"/>
              <w:bottom w:val="nil"/>
              <w:right w:val="nil"/>
            </w:tcBorders>
            <w:noWrap/>
            <w:vAlign w:val="bottom"/>
          </w:tcPr>
          <w:p w14:paraId="60155723" w14:textId="77777777" w:rsidR="002D4765" w:rsidRDefault="002D4765">
            <w:pPr>
              <w:rPr>
                <w:rFonts w:ascii="Arial" w:hAnsi="Arial" w:cs="Arial"/>
                <w:sz w:val="16"/>
                <w:szCs w:val="16"/>
              </w:rPr>
            </w:pPr>
          </w:p>
        </w:tc>
        <w:tc>
          <w:tcPr>
            <w:tcW w:w="878" w:type="dxa"/>
            <w:tcBorders>
              <w:top w:val="nil"/>
              <w:left w:val="nil"/>
              <w:bottom w:val="nil"/>
              <w:right w:val="nil"/>
            </w:tcBorders>
            <w:noWrap/>
            <w:vAlign w:val="bottom"/>
          </w:tcPr>
          <w:p w14:paraId="2DBCBE58"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3CDF0DA3"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541AED9F"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281ACA93"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26DA2CC4"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1AF419FF"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2196075B" w14:textId="77777777" w:rsidR="002D4765" w:rsidRDefault="002D4765">
            <w:pPr>
              <w:rPr>
                <w:rFonts w:ascii="Arial" w:hAnsi="Arial" w:cs="Arial"/>
                <w:sz w:val="16"/>
                <w:szCs w:val="16"/>
              </w:rPr>
            </w:pPr>
          </w:p>
        </w:tc>
        <w:tc>
          <w:tcPr>
            <w:tcW w:w="716" w:type="dxa"/>
            <w:tcBorders>
              <w:top w:val="nil"/>
              <w:left w:val="nil"/>
              <w:bottom w:val="nil"/>
              <w:right w:val="nil"/>
            </w:tcBorders>
            <w:noWrap/>
            <w:vAlign w:val="bottom"/>
          </w:tcPr>
          <w:p w14:paraId="13A4FEFC" w14:textId="77777777" w:rsidR="002D4765" w:rsidRDefault="002D4765">
            <w:pPr>
              <w:rPr>
                <w:rFonts w:ascii="Arial" w:hAnsi="Arial" w:cs="Arial"/>
                <w:sz w:val="16"/>
                <w:szCs w:val="16"/>
              </w:rPr>
            </w:pPr>
          </w:p>
        </w:tc>
        <w:tc>
          <w:tcPr>
            <w:tcW w:w="1257" w:type="dxa"/>
            <w:tcBorders>
              <w:top w:val="nil"/>
              <w:left w:val="nil"/>
              <w:bottom w:val="nil"/>
              <w:right w:val="nil"/>
            </w:tcBorders>
            <w:noWrap/>
            <w:vAlign w:val="bottom"/>
          </w:tcPr>
          <w:p w14:paraId="3BD6C39E" w14:textId="77777777" w:rsidR="002D4765" w:rsidRDefault="002D4765">
            <w:pPr>
              <w:rPr>
                <w:rFonts w:ascii="Arial" w:hAnsi="Arial" w:cs="Arial"/>
                <w:sz w:val="16"/>
                <w:szCs w:val="16"/>
              </w:rPr>
            </w:pPr>
          </w:p>
        </w:tc>
        <w:tc>
          <w:tcPr>
            <w:tcW w:w="606" w:type="dxa"/>
            <w:tcBorders>
              <w:top w:val="nil"/>
              <w:left w:val="nil"/>
              <w:bottom w:val="nil"/>
              <w:right w:val="nil"/>
            </w:tcBorders>
            <w:noWrap/>
            <w:vAlign w:val="bottom"/>
          </w:tcPr>
          <w:p w14:paraId="391B5579" w14:textId="77777777" w:rsidR="002D4765" w:rsidRDefault="0057483E">
            <w:pPr>
              <w:jc w:val="right"/>
              <w:rPr>
                <w:rFonts w:ascii="Arial" w:hAnsi="Arial" w:cs="Arial"/>
                <w:sz w:val="16"/>
                <w:szCs w:val="16"/>
              </w:rPr>
            </w:pPr>
            <w:r>
              <w:rPr>
                <w:rFonts w:ascii="Arial" w:hAnsi="Arial" w:cs="Arial"/>
                <w:sz w:val="16"/>
                <w:szCs w:val="16"/>
              </w:rPr>
              <w:t>от</w:t>
            </w:r>
          </w:p>
        </w:tc>
        <w:tc>
          <w:tcPr>
            <w:tcW w:w="702" w:type="dxa"/>
            <w:tcBorders>
              <w:top w:val="nil"/>
              <w:left w:val="nil"/>
              <w:bottom w:val="nil"/>
              <w:right w:val="nil"/>
            </w:tcBorders>
            <w:noWrap/>
            <w:vAlign w:val="bottom"/>
          </w:tcPr>
          <w:p w14:paraId="68AACAF6" w14:textId="77777777" w:rsidR="002D4765" w:rsidRDefault="002D4765">
            <w:pPr>
              <w:jc w:val="right"/>
              <w:rPr>
                <w:rFonts w:ascii="Arial" w:hAnsi="Arial" w:cs="Arial"/>
                <w:sz w:val="16"/>
                <w:szCs w:val="16"/>
              </w:rPr>
            </w:pPr>
          </w:p>
        </w:tc>
      </w:tr>
      <w:tr w:rsidR="002D4765" w14:paraId="6EA8388E" w14:textId="77777777">
        <w:trPr>
          <w:trHeight w:val="255"/>
        </w:trPr>
        <w:tc>
          <w:tcPr>
            <w:tcW w:w="411" w:type="dxa"/>
            <w:tcBorders>
              <w:top w:val="nil"/>
              <w:left w:val="nil"/>
              <w:bottom w:val="nil"/>
              <w:right w:val="nil"/>
            </w:tcBorders>
            <w:noWrap/>
            <w:vAlign w:val="bottom"/>
          </w:tcPr>
          <w:p w14:paraId="5BBC1311" w14:textId="77777777" w:rsidR="002D4765" w:rsidRDefault="002D4765">
            <w:pPr>
              <w:rPr>
                <w:rFonts w:ascii="Arial" w:hAnsi="Arial" w:cs="Arial"/>
                <w:sz w:val="16"/>
                <w:szCs w:val="16"/>
              </w:rPr>
            </w:pPr>
          </w:p>
        </w:tc>
        <w:tc>
          <w:tcPr>
            <w:tcW w:w="616" w:type="dxa"/>
            <w:tcBorders>
              <w:top w:val="nil"/>
              <w:left w:val="nil"/>
              <w:bottom w:val="nil"/>
              <w:right w:val="nil"/>
            </w:tcBorders>
            <w:noWrap/>
            <w:vAlign w:val="bottom"/>
          </w:tcPr>
          <w:p w14:paraId="59345B66" w14:textId="77777777" w:rsidR="002D4765" w:rsidRDefault="002D4765">
            <w:pPr>
              <w:rPr>
                <w:rFonts w:ascii="Arial" w:hAnsi="Arial" w:cs="Arial"/>
                <w:sz w:val="16"/>
                <w:szCs w:val="16"/>
              </w:rPr>
            </w:pPr>
          </w:p>
        </w:tc>
        <w:tc>
          <w:tcPr>
            <w:tcW w:w="1327" w:type="dxa"/>
            <w:tcBorders>
              <w:top w:val="nil"/>
              <w:left w:val="nil"/>
              <w:bottom w:val="nil"/>
              <w:right w:val="nil"/>
            </w:tcBorders>
            <w:noWrap/>
            <w:vAlign w:val="bottom"/>
          </w:tcPr>
          <w:p w14:paraId="48A34B4B" w14:textId="77777777" w:rsidR="002D4765" w:rsidRDefault="002D4765">
            <w:pPr>
              <w:rPr>
                <w:rFonts w:ascii="Arial" w:hAnsi="Arial" w:cs="Arial"/>
                <w:sz w:val="16"/>
                <w:szCs w:val="16"/>
              </w:rPr>
            </w:pPr>
          </w:p>
        </w:tc>
        <w:tc>
          <w:tcPr>
            <w:tcW w:w="1010" w:type="dxa"/>
            <w:tcBorders>
              <w:top w:val="nil"/>
              <w:left w:val="nil"/>
              <w:bottom w:val="nil"/>
              <w:right w:val="nil"/>
            </w:tcBorders>
            <w:noWrap/>
            <w:vAlign w:val="bottom"/>
          </w:tcPr>
          <w:p w14:paraId="3B8C6406" w14:textId="77777777" w:rsidR="002D4765" w:rsidRDefault="002D4765">
            <w:pPr>
              <w:rPr>
                <w:rFonts w:ascii="Arial" w:hAnsi="Arial" w:cs="Arial"/>
                <w:sz w:val="16"/>
                <w:szCs w:val="16"/>
              </w:rPr>
            </w:pPr>
          </w:p>
        </w:tc>
        <w:tc>
          <w:tcPr>
            <w:tcW w:w="493" w:type="dxa"/>
            <w:tcBorders>
              <w:top w:val="nil"/>
              <w:left w:val="nil"/>
              <w:bottom w:val="nil"/>
              <w:right w:val="nil"/>
            </w:tcBorders>
            <w:noWrap/>
            <w:vAlign w:val="bottom"/>
          </w:tcPr>
          <w:p w14:paraId="13E6039D" w14:textId="77777777" w:rsidR="002D4765" w:rsidRDefault="002D4765">
            <w:pPr>
              <w:rPr>
                <w:rFonts w:ascii="Arial" w:hAnsi="Arial" w:cs="Arial"/>
                <w:sz w:val="16"/>
                <w:szCs w:val="16"/>
              </w:rPr>
            </w:pPr>
          </w:p>
        </w:tc>
        <w:tc>
          <w:tcPr>
            <w:tcW w:w="1540" w:type="dxa"/>
            <w:tcBorders>
              <w:top w:val="nil"/>
              <w:left w:val="nil"/>
              <w:bottom w:val="nil"/>
              <w:right w:val="nil"/>
            </w:tcBorders>
            <w:noWrap/>
            <w:vAlign w:val="bottom"/>
          </w:tcPr>
          <w:p w14:paraId="7A2551CF" w14:textId="77777777" w:rsidR="002D4765" w:rsidRDefault="002D4765">
            <w:pPr>
              <w:rPr>
                <w:rFonts w:ascii="Arial" w:hAnsi="Arial" w:cs="Arial"/>
                <w:sz w:val="16"/>
                <w:szCs w:val="16"/>
              </w:rPr>
            </w:pPr>
          </w:p>
        </w:tc>
        <w:tc>
          <w:tcPr>
            <w:tcW w:w="1495" w:type="dxa"/>
            <w:tcBorders>
              <w:top w:val="nil"/>
              <w:left w:val="nil"/>
              <w:bottom w:val="nil"/>
              <w:right w:val="nil"/>
            </w:tcBorders>
            <w:noWrap/>
            <w:vAlign w:val="bottom"/>
          </w:tcPr>
          <w:p w14:paraId="04C05FC0" w14:textId="77777777" w:rsidR="002D4765" w:rsidRDefault="002D4765">
            <w:pPr>
              <w:rPr>
                <w:rFonts w:ascii="Arial" w:hAnsi="Arial" w:cs="Arial"/>
                <w:sz w:val="16"/>
                <w:szCs w:val="16"/>
              </w:rPr>
            </w:pPr>
          </w:p>
        </w:tc>
        <w:tc>
          <w:tcPr>
            <w:tcW w:w="1081" w:type="dxa"/>
            <w:tcBorders>
              <w:top w:val="nil"/>
              <w:left w:val="nil"/>
              <w:bottom w:val="nil"/>
              <w:right w:val="nil"/>
            </w:tcBorders>
            <w:noWrap/>
            <w:vAlign w:val="bottom"/>
          </w:tcPr>
          <w:p w14:paraId="6325EB71" w14:textId="77777777" w:rsidR="002D4765" w:rsidRDefault="002D4765">
            <w:pPr>
              <w:rPr>
                <w:rFonts w:ascii="Arial" w:hAnsi="Arial" w:cs="Arial"/>
                <w:sz w:val="16"/>
                <w:szCs w:val="16"/>
              </w:rPr>
            </w:pPr>
          </w:p>
        </w:tc>
        <w:tc>
          <w:tcPr>
            <w:tcW w:w="878" w:type="dxa"/>
            <w:tcBorders>
              <w:top w:val="nil"/>
              <w:left w:val="nil"/>
              <w:bottom w:val="nil"/>
              <w:right w:val="nil"/>
            </w:tcBorders>
            <w:noWrap/>
            <w:vAlign w:val="bottom"/>
          </w:tcPr>
          <w:p w14:paraId="40C62BB6"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0D87C0E8"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2C004B51"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22561D66"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5CB283A8"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4771A750"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6E2C7563" w14:textId="77777777" w:rsidR="002D4765" w:rsidRDefault="002D4765">
            <w:pPr>
              <w:rPr>
                <w:rFonts w:ascii="Arial" w:hAnsi="Arial" w:cs="Arial"/>
                <w:sz w:val="16"/>
                <w:szCs w:val="16"/>
              </w:rPr>
            </w:pPr>
          </w:p>
        </w:tc>
        <w:tc>
          <w:tcPr>
            <w:tcW w:w="716" w:type="dxa"/>
            <w:tcBorders>
              <w:top w:val="nil"/>
              <w:left w:val="nil"/>
              <w:bottom w:val="nil"/>
              <w:right w:val="nil"/>
            </w:tcBorders>
            <w:noWrap/>
            <w:vAlign w:val="bottom"/>
          </w:tcPr>
          <w:p w14:paraId="3AA04230" w14:textId="77777777" w:rsidR="002D4765" w:rsidRDefault="002D4765">
            <w:pPr>
              <w:rPr>
                <w:rFonts w:ascii="Arial" w:hAnsi="Arial" w:cs="Arial"/>
                <w:sz w:val="16"/>
                <w:szCs w:val="16"/>
              </w:rPr>
            </w:pPr>
          </w:p>
        </w:tc>
        <w:tc>
          <w:tcPr>
            <w:tcW w:w="1863" w:type="dxa"/>
            <w:gridSpan w:val="2"/>
            <w:tcBorders>
              <w:top w:val="nil"/>
              <w:left w:val="nil"/>
              <w:bottom w:val="nil"/>
              <w:right w:val="nil"/>
            </w:tcBorders>
            <w:noWrap/>
            <w:vAlign w:val="bottom"/>
          </w:tcPr>
          <w:p w14:paraId="31180295" w14:textId="77777777" w:rsidR="002D4765" w:rsidRDefault="0057483E">
            <w:pPr>
              <w:jc w:val="right"/>
              <w:rPr>
                <w:rFonts w:ascii="Arial" w:hAnsi="Arial" w:cs="Arial"/>
                <w:b/>
                <w:bCs/>
                <w:sz w:val="16"/>
                <w:szCs w:val="16"/>
              </w:rPr>
            </w:pPr>
            <w:proofErr w:type="gramStart"/>
            <w:r>
              <w:rPr>
                <w:rFonts w:ascii="Arial" w:hAnsi="Arial" w:cs="Arial"/>
                <w:b/>
                <w:bCs/>
                <w:sz w:val="16"/>
                <w:szCs w:val="16"/>
              </w:rPr>
              <w:t>к  Договору</w:t>
            </w:r>
            <w:proofErr w:type="gramEnd"/>
            <w:r>
              <w:rPr>
                <w:rFonts w:ascii="Arial" w:hAnsi="Arial" w:cs="Arial"/>
                <w:b/>
                <w:bCs/>
                <w:sz w:val="16"/>
                <w:szCs w:val="16"/>
              </w:rPr>
              <w:t xml:space="preserve"> №</w:t>
            </w:r>
          </w:p>
        </w:tc>
        <w:tc>
          <w:tcPr>
            <w:tcW w:w="702" w:type="dxa"/>
            <w:tcBorders>
              <w:top w:val="nil"/>
              <w:left w:val="nil"/>
              <w:bottom w:val="nil"/>
              <w:right w:val="nil"/>
            </w:tcBorders>
            <w:noWrap/>
            <w:vAlign w:val="bottom"/>
          </w:tcPr>
          <w:p w14:paraId="0127CB20" w14:textId="77777777" w:rsidR="002D4765" w:rsidRDefault="002D4765">
            <w:pPr>
              <w:jc w:val="right"/>
              <w:rPr>
                <w:rFonts w:ascii="Arial" w:hAnsi="Arial" w:cs="Arial"/>
                <w:b/>
                <w:bCs/>
                <w:sz w:val="16"/>
                <w:szCs w:val="16"/>
              </w:rPr>
            </w:pPr>
          </w:p>
        </w:tc>
      </w:tr>
      <w:tr w:rsidR="002D4765" w14:paraId="230C77F4" w14:textId="77777777">
        <w:trPr>
          <w:trHeight w:val="255"/>
        </w:trPr>
        <w:tc>
          <w:tcPr>
            <w:tcW w:w="411" w:type="dxa"/>
            <w:tcBorders>
              <w:top w:val="nil"/>
              <w:left w:val="nil"/>
              <w:bottom w:val="nil"/>
              <w:right w:val="nil"/>
            </w:tcBorders>
            <w:noWrap/>
            <w:vAlign w:val="bottom"/>
          </w:tcPr>
          <w:p w14:paraId="468E86B0" w14:textId="77777777" w:rsidR="002D4765" w:rsidRDefault="002D4765">
            <w:pPr>
              <w:rPr>
                <w:rFonts w:ascii="Arial" w:hAnsi="Arial" w:cs="Arial"/>
                <w:sz w:val="16"/>
                <w:szCs w:val="16"/>
              </w:rPr>
            </w:pPr>
          </w:p>
        </w:tc>
        <w:tc>
          <w:tcPr>
            <w:tcW w:w="616" w:type="dxa"/>
            <w:tcBorders>
              <w:top w:val="nil"/>
              <w:left w:val="nil"/>
              <w:bottom w:val="nil"/>
              <w:right w:val="nil"/>
            </w:tcBorders>
            <w:noWrap/>
            <w:vAlign w:val="bottom"/>
          </w:tcPr>
          <w:p w14:paraId="64D1F0EA" w14:textId="77777777" w:rsidR="002D4765" w:rsidRDefault="002D4765">
            <w:pPr>
              <w:rPr>
                <w:rFonts w:ascii="Arial" w:hAnsi="Arial" w:cs="Arial"/>
                <w:sz w:val="16"/>
                <w:szCs w:val="16"/>
              </w:rPr>
            </w:pPr>
          </w:p>
        </w:tc>
        <w:tc>
          <w:tcPr>
            <w:tcW w:w="1327" w:type="dxa"/>
            <w:tcBorders>
              <w:top w:val="nil"/>
              <w:left w:val="nil"/>
              <w:bottom w:val="nil"/>
              <w:right w:val="nil"/>
            </w:tcBorders>
            <w:noWrap/>
            <w:vAlign w:val="bottom"/>
          </w:tcPr>
          <w:p w14:paraId="65143F2F" w14:textId="77777777" w:rsidR="002D4765" w:rsidRDefault="002D4765">
            <w:pPr>
              <w:rPr>
                <w:rFonts w:ascii="Arial" w:hAnsi="Arial" w:cs="Arial"/>
                <w:sz w:val="16"/>
                <w:szCs w:val="16"/>
              </w:rPr>
            </w:pPr>
          </w:p>
        </w:tc>
        <w:tc>
          <w:tcPr>
            <w:tcW w:w="1010" w:type="dxa"/>
            <w:tcBorders>
              <w:top w:val="nil"/>
              <w:left w:val="nil"/>
              <w:bottom w:val="nil"/>
              <w:right w:val="nil"/>
            </w:tcBorders>
            <w:noWrap/>
            <w:vAlign w:val="bottom"/>
          </w:tcPr>
          <w:p w14:paraId="54C8E9C8" w14:textId="77777777" w:rsidR="002D4765" w:rsidRDefault="002D4765">
            <w:pPr>
              <w:rPr>
                <w:rFonts w:ascii="Arial" w:hAnsi="Arial" w:cs="Arial"/>
                <w:sz w:val="16"/>
                <w:szCs w:val="16"/>
              </w:rPr>
            </w:pPr>
          </w:p>
        </w:tc>
        <w:tc>
          <w:tcPr>
            <w:tcW w:w="493" w:type="dxa"/>
            <w:tcBorders>
              <w:top w:val="nil"/>
              <w:left w:val="nil"/>
              <w:bottom w:val="nil"/>
              <w:right w:val="nil"/>
            </w:tcBorders>
            <w:noWrap/>
            <w:vAlign w:val="bottom"/>
          </w:tcPr>
          <w:p w14:paraId="3ABD733A" w14:textId="77777777" w:rsidR="002D4765" w:rsidRDefault="002D4765">
            <w:pPr>
              <w:rPr>
                <w:rFonts w:ascii="Arial" w:hAnsi="Arial" w:cs="Arial"/>
                <w:sz w:val="16"/>
                <w:szCs w:val="16"/>
              </w:rPr>
            </w:pPr>
          </w:p>
        </w:tc>
        <w:tc>
          <w:tcPr>
            <w:tcW w:w="1540" w:type="dxa"/>
            <w:tcBorders>
              <w:top w:val="nil"/>
              <w:left w:val="nil"/>
              <w:bottom w:val="nil"/>
              <w:right w:val="nil"/>
            </w:tcBorders>
            <w:noWrap/>
            <w:vAlign w:val="bottom"/>
          </w:tcPr>
          <w:p w14:paraId="10FA3C2F" w14:textId="77777777" w:rsidR="002D4765" w:rsidRDefault="002D4765">
            <w:pPr>
              <w:rPr>
                <w:rFonts w:ascii="Arial" w:hAnsi="Arial" w:cs="Arial"/>
                <w:sz w:val="16"/>
                <w:szCs w:val="16"/>
              </w:rPr>
            </w:pPr>
          </w:p>
        </w:tc>
        <w:tc>
          <w:tcPr>
            <w:tcW w:w="1495" w:type="dxa"/>
            <w:tcBorders>
              <w:top w:val="nil"/>
              <w:left w:val="nil"/>
              <w:bottom w:val="nil"/>
              <w:right w:val="nil"/>
            </w:tcBorders>
            <w:noWrap/>
            <w:vAlign w:val="bottom"/>
          </w:tcPr>
          <w:p w14:paraId="6AE38ED2" w14:textId="77777777" w:rsidR="002D4765" w:rsidRDefault="002D4765">
            <w:pPr>
              <w:rPr>
                <w:rFonts w:ascii="Arial" w:hAnsi="Arial" w:cs="Arial"/>
                <w:sz w:val="16"/>
                <w:szCs w:val="16"/>
              </w:rPr>
            </w:pPr>
          </w:p>
        </w:tc>
        <w:tc>
          <w:tcPr>
            <w:tcW w:w="1081" w:type="dxa"/>
            <w:tcBorders>
              <w:top w:val="nil"/>
              <w:left w:val="nil"/>
              <w:bottom w:val="nil"/>
              <w:right w:val="nil"/>
            </w:tcBorders>
            <w:noWrap/>
            <w:vAlign w:val="bottom"/>
          </w:tcPr>
          <w:p w14:paraId="36EAED86" w14:textId="77777777" w:rsidR="002D4765" w:rsidRDefault="002D4765">
            <w:pPr>
              <w:rPr>
                <w:rFonts w:ascii="Arial" w:hAnsi="Arial" w:cs="Arial"/>
                <w:sz w:val="16"/>
                <w:szCs w:val="16"/>
              </w:rPr>
            </w:pPr>
          </w:p>
        </w:tc>
        <w:tc>
          <w:tcPr>
            <w:tcW w:w="878" w:type="dxa"/>
            <w:tcBorders>
              <w:top w:val="nil"/>
              <w:left w:val="nil"/>
              <w:bottom w:val="nil"/>
              <w:right w:val="nil"/>
            </w:tcBorders>
            <w:noWrap/>
            <w:vAlign w:val="bottom"/>
          </w:tcPr>
          <w:p w14:paraId="6DA7026C"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3B14D3C8"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290D84E3"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06AFBB28"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1EAB93F9"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375871E7"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57167878" w14:textId="77777777" w:rsidR="002D4765" w:rsidRDefault="002D4765">
            <w:pPr>
              <w:rPr>
                <w:rFonts w:ascii="Arial" w:hAnsi="Arial" w:cs="Arial"/>
                <w:sz w:val="16"/>
                <w:szCs w:val="16"/>
              </w:rPr>
            </w:pPr>
          </w:p>
        </w:tc>
        <w:tc>
          <w:tcPr>
            <w:tcW w:w="716" w:type="dxa"/>
            <w:tcBorders>
              <w:top w:val="nil"/>
              <w:left w:val="nil"/>
              <w:bottom w:val="nil"/>
              <w:right w:val="nil"/>
            </w:tcBorders>
            <w:noWrap/>
            <w:vAlign w:val="bottom"/>
          </w:tcPr>
          <w:p w14:paraId="14186D5C" w14:textId="77777777" w:rsidR="002D4765" w:rsidRDefault="002D4765">
            <w:pPr>
              <w:rPr>
                <w:rFonts w:ascii="Arial" w:hAnsi="Arial" w:cs="Arial"/>
                <w:sz w:val="16"/>
                <w:szCs w:val="16"/>
              </w:rPr>
            </w:pPr>
          </w:p>
        </w:tc>
        <w:tc>
          <w:tcPr>
            <w:tcW w:w="1257" w:type="dxa"/>
            <w:tcBorders>
              <w:top w:val="nil"/>
              <w:left w:val="nil"/>
              <w:bottom w:val="nil"/>
              <w:right w:val="nil"/>
            </w:tcBorders>
            <w:noWrap/>
            <w:vAlign w:val="bottom"/>
          </w:tcPr>
          <w:p w14:paraId="08282D21" w14:textId="77777777" w:rsidR="002D4765" w:rsidRDefault="002D4765">
            <w:pPr>
              <w:rPr>
                <w:rFonts w:ascii="Arial" w:hAnsi="Arial" w:cs="Arial"/>
                <w:sz w:val="16"/>
                <w:szCs w:val="16"/>
              </w:rPr>
            </w:pPr>
          </w:p>
        </w:tc>
        <w:tc>
          <w:tcPr>
            <w:tcW w:w="606" w:type="dxa"/>
            <w:tcBorders>
              <w:top w:val="nil"/>
              <w:left w:val="nil"/>
              <w:bottom w:val="nil"/>
              <w:right w:val="nil"/>
            </w:tcBorders>
            <w:noWrap/>
            <w:vAlign w:val="bottom"/>
          </w:tcPr>
          <w:p w14:paraId="08580224" w14:textId="77777777" w:rsidR="002D4765" w:rsidRDefault="0057483E">
            <w:pPr>
              <w:jc w:val="right"/>
              <w:rPr>
                <w:rFonts w:ascii="Arial" w:hAnsi="Arial" w:cs="Arial"/>
                <w:sz w:val="16"/>
                <w:szCs w:val="16"/>
              </w:rPr>
            </w:pPr>
            <w:r>
              <w:rPr>
                <w:rFonts w:ascii="Arial" w:hAnsi="Arial" w:cs="Arial"/>
                <w:sz w:val="16"/>
                <w:szCs w:val="16"/>
              </w:rPr>
              <w:t>от</w:t>
            </w:r>
          </w:p>
        </w:tc>
        <w:tc>
          <w:tcPr>
            <w:tcW w:w="702" w:type="dxa"/>
            <w:tcBorders>
              <w:top w:val="nil"/>
              <w:left w:val="nil"/>
              <w:bottom w:val="nil"/>
              <w:right w:val="nil"/>
            </w:tcBorders>
            <w:noWrap/>
            <w:vAlign w:val="bottom"/>
          </w:tcPr>
          <w:p w14:paraId="3356C691" w14:textId="77777777" w:rsidR="002D4765" w:rsidRDefault="002D4765">
            <w:pPr>
              <w:jc w:val="right"/>
              <w:rPr>
                <w:rFonts w:ascii="Arial" w:hAnsi="Arial" w:cs="Arial"/>
                <w:sz w:val="16"/>
                <w:szCs w:val="16"/>
              </w:rPr>
            </w:pPr>
          </w:p>
        </w:tc>
      </w:tr>
      <w:tr w:rsidR="002D4765" w14:paraId="7A389391" w14:textId="77777777">
        <w:trPr>
          <w:trHeight w:val="255"/>
        </w:trPr>
        <w:tc>
          <w:tcPr>
            <w:tcW w:w="411" w:type="dxa"/>
            <w:tcBorders>
              <w:top w:val="nil"/>
              <w:left w:val="nil"/>
              <w:bottom w:val="nil"/>
              <w:right w:val="nil"/>
            </w:tcBorders>
            <w:noWrap/>
            <w:vAlign w:val="bottom"/>
          </w:tcPr>
          <w:p w14:paraId="306285DC" w14:textId="77777777" w:rsidR="002D4765" w:rsidRDefault="002D4765">
            <w:pPr>
              <w:rPr>
                <w:rFonts w:ascii="Arial" w:hAnsi="Arial" w:cs="Arial"/>
                <w:sz w:val="16"/>
                <w:szCs w:val="16"/>
              </w:rPr>
            </w:pPr>
          </w:p>
        </w:tc>
        <w:tc>
          <w:tcPr>
            <w:tcW w:w="616" w:type="dxa"/>
            <w:tcBorders>
              <w:top w:val="nil"/>
              <w:left w:val="nil"/>
              <w:bottom w:val="nil"/>
              <w:right w:val="nil"/>
            </w:tcBorders>
            <w:noWrap/>
            <w:vAlign w:val="bottom"/>
          </w:tcPr>
          <w:p w14:paraId="4EB627EE" w14:textId="77777777" w:rsidR="002D4765" w:rsidRDefault="002D4765">
            <w:pPr>
              <w:rPr>
                <w:rFonts w:ascii="Arial" w:hAnsi="Arial" w:cs="Arial"/>
                <w:sz w:val="16"/>
                <w:szCs w:val="16"/>
              </w:rPr>
            </w:pPr>
          </w:p>
        </w:tc>
        <w:tc>
          <w:tcPr>
            <w:tcW w:w="1327" w:type="dxa"/>
            <w:tcBorders>
              <w:top w:val="nil"/>
              <w:left w:val="nil"/>
              <w:bottom w:val="nil"/>
              <w:right w:val="nil"/>
            </w:tcBorders>
            <w:noWrap/>
            <w:vAlign w:val="bottom"/>
          </w:tcPr>
          <w:p w14:paraId="3D26BB97" w14:textId="77777777" w:rsidR="002D4765" w:rsidRDefault="002D4765">
            <w:pPr>
              <w:rPr>
                <w:rFonts w:ascii="Arial" w:hAnsi="Arial" w:cs="Arial"/>
                <w:sz w:val="16"/>
                <w:szCs w:val="16"/>
              </w:rPr>
            </w:pPr>
          </w:p>
        </w:tc>
        <w:tc>
          <w:tcPr>
            <w:tcW w:w="1010" w:type="dxa"/>
            <w:tcBorders>
              <w:top w:val="nil"/>
              <w:left w:val="nil"/>
              <w:bottom w:val="nil"/>
              <w:right w:val="nil"/>
            </w:tcBorders>
            <w:noWrap/>
            <w:vAlign w:val="bottom"/>
          </w:tcPr>
          <w:p w14:paraId="11F75970" w14:textId="77777777" w:rsidR="002D4765" w:rsidRDefault="002D4765">
            <w:pPr>
              <w:rPr>
                <w:rFonts w:ascii="Arial" w:hAnsi="Arial" w:cs="Arial"/>
                <w:sz w:val="16"/>
                <w:szCs w:val="16"/>
              </w:rPr>
            </w:pPr>
          </w:p>
        </w:tc>
        <w:tc>
          <w:tcPr>
            <w:tcW w:w="493" w:type="dxa"/>
            <w:tcBorders>
              <w:top w:val="nil"/>
              <w:left w:val="nil"/>
              <w:bottom w:val="nil"/>
              <w:right w:val="nil"/>
            </w:tcBorders>
            <w:noWrap/>
            <w:vAlign w:val="bottom"/>
          </w:tcPr>
          <w:p w14:paraId="592EDF66" w14:textId="77777777" w:rsidR="002D4765" w:rsidRDefault="002D4765">
            <w:pPr>
              <w:rPr>
                <w:rFonts w:ascii="Arial" w:hAnsi="Arial" w:cs="Arial"/>
                <w:sz w:val="16"/>
                <w:szCs w:val="16"/>
              </w:rPr>
            </w:pPr>
          </w:p>
        </w:tc>
        <w:tc>
          <w:tcPr>
            <w:tcW w:w="1540" w:type="dxa"/>
            <w:tcBorders>
              <w:top w:val="nil"/>
              <w:left w:val="nil"/>
              <w:bottom w:val="nil"/>
              <w:right w:val="nil"/>
            </w:tcBorders>
            <w:noWrap/>
            <w:vAlign w:val="bottom"/>
          </w:tcPr>
          <w:p w14:paraId="763D315B" w14:textId="77777777" w:rsidR="002D4765" w:rsidRDefault="002D4765">
            <w:pPr>
              <w:rPr>
                <w:rFonts w:ascii="Arial" w:hAnsi="Arial" w:cs="Arial"/>
                <w:sz w:val="16"/>
                <w:szCs w:val="16"/>
              </w:rPr>
            </w:pPr>
          </w:p>
        </w:tc>
        <w:tc>
          <w:tcPr>
            <w:tcW w:w="1495" w:type="dxa"/>
            <w:tcBorders>
              <w:top w:val="nil"/>
              <w:left w:val="nil"/>
              <w:bottom w:val="nil"/>
              <w:right w:val="nil"/>
            </w:tcBorders>
            <w:noWrap/>
            <w:vAlign w:val="bottom"/>
          </w:tcPr>
          <w:p w14:paraId="249B6014" w14:textId="77777777" w:rsidR="002D4765" w:rsidRDefault="002D4765">
            <w:pPr>
              <w:rPr>
                <w:rFonts w:ascii="Arial" w:hAnsi="Arial" w:cs="Arial"/>
                <w:sz w:val="16"/>
                <w:szCs w:val="16"/>
              </w:rPr>
            </w:pPr>
          </w:p>
        </w:tc>
        <w:tc>
          <w:tcPr>
            <w:tcW w:w="1081" w:type="dxa"/>
            <w:tcBorders>
              <w:top w:val="nil"/>
              <w:left w:val="nil"/>
              <w:bottom w:val="nil"/>
              <w:right w:val="nil"/>
            </w:tcBorders>
            <w:noWrap/>
            <w:vAlign w:val="bottom"/>
          </w:tcPr>
          <w:p w14:paraId="77C1A805" w14:textId="77777777" w:rsidR="002D4765" w:rsidRDefault="002D4765">
            <w:pPr>
              <w:rPr>
                <w:rFonts w:ascii="Arial" w:hAnsi="Arial" w:cs="Arial"/>
                <w:sz w:val="16"/>
                <w:szCs w:val="16"/>
              </w:rPr>
            </w:pPr>
          </w:p>
        </w:tc>
        <w:tc>
          <w:tcPr>
            <w:tcW w:w="878" w:type="dxa"/>
            <w:tcBorders>
              <w:top w:val="nil"/>
              <w:left w:val="nil"/>
              <w:bottom w:val="nil"/>
              <w:right w:val="nil"/>
            </w:tcBorders>
            <w:noWrap/>
            <w:vAlign w:val="bottom"/>
          </w:tcPr>
          <w:p w14:paraId="5B57AFF7"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4E068327"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6AE242A3"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05234E65"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368330D0"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61F47746" w14:textId="77777777" w:rsidR="002D4765" w:rsidRDefault="002D4765">
            <w:pPr>
              <w:rPr>
                <w:rFonts w:ascii="Arial" w:hAnsi="Arial" w:cs="Arial"/>
                <w:sz w:val="16"/>
                <w:szCs w:val="16"/>
              </w:rPr>
            </w:pPr>
          </w:p>
        </w:tc>
        <w:tc>
          <w:tcPr>
            <w:tcW w:w="441" w:type="dxa"/>
            <w:tcBorders>
              <w:top w:val="nil"/>
              <w:left w:val="nil"/>
              <w:bottom w:val="nil"/>
              <w:right w:val="nil"/>
            </w:tcBorders>
            <w:noWrap/>
            <w:vAlign w:val="bottom"/>
          </w:tcPr>
          <w:p w14:paraId="7A909EDA" w14:textId="77777777" w:rsidR="002D4765" w:rsidRDefault="002D4765">
            <w:pPr>
              <w:rPr>
                <w:rFonts w:ascii="Arial" w:hAnsi="Arial" w:cs="Arial"/>
                <w:sz w:val="16"/>
                <w:szCs w:val="16"/>
              </w:rPr>
            </w:pPr>
          </w:p>
        </w:tc>
        <w:tc>
          <w:tcPr>
            <w:tcW w:w="716" w:type="dxa"/>
            <w:tcBorders>
              <w:top w:val="nil"/>
              <w:left w:val="nil"/>
              <w:bottom w:val="nil"/>
              <w:right w:val="nil"/>
            </w:tcBorders>
            <w:noWrap/>
            <w:vAlign w:val="bottom"/>
          </w:tcPr>
          <w:p w14:paraId="192B1D04" w14:textId="77777777" w:rsidR="002D4765" w:rsidRDefault="002D4765">
            <w:pPr>
              <w:rPr>
                <w:rFonts w:ascii="Arial" w:hAnsi="Arial" w:cs="Arial"/>
                <w:sz w:val="16"/>
                <w:szCs w:val="16"/>
              </w:rPr>
            </w:pPr>
          </w:p>
        </w:tc>
        <w:tc>
          <w:tcPr>
            <w:tcW w:w="1257" w:type="dxa"/>
            <w:tcBorders>
              <w:top w:val="nil"/>
              <w:left w:val="nil"/>
              <w:bottom w:val="nil"/>
              <w:right w:val="nil"/>
            </w:tcBorders>
            <w:noWrap/>
            <w:vAlign w:val="bottom"/>
          </w:tcPr>
          <w:p w14:paraId="2604D3D5" w14:textId="77777777" w:rsidR="002D4765" w:rsidRDefault="002D4765">
            <w:pPr>
              <w:rPr>
                <w:rFonts w:ascii="Arial" w:hAnsi="Arial" w:cs="Arial"/>
                <w:sz w:val="16"/>
                <w:szCs w:val="16"/>
              </w:rPr>
            </w:pPr>
          </w:p>
        </w:tc>
        <w:tc>
          <w:tcPr>
            <w:tcW w:w="606" w:type="dxa"/>
            <w:tcBorders>
              <w:top w:val="nil"/>
              <w:left w:val="nil"/>
              <w:bottom w:val="nil"/>
              <w:right w:val="nil"/>
            </w:tcBorders>
            <w:noWrap/>
            <w:vAlign w:val="bottom"/>
          </w:tcPr>
          <w:p w14:paraId="223F60C2" w14:textId="77777777" w:rsidR="002D4765" w:rsidRDefault="002D4765">
            <w:pPr>
              <w:rPr>
                <w:rFonts w:ascii="Arial" w:hAnsi="Arial" w:cs="Arial"/>
                <w:sz w:val="16"/>
                <w:szCs w:val="16"/>
              </w:rPr>
            </w:pPr>
          </w:p>
        </w:tc>
        <w:tc>
          <w:tcPr>
            <w:tcW w:w="702" w:type="dxa"/>
            <w:tcBorders>
              <w:top w:val="nil"/>
              <w:left w:val="nil"/>
              <w:bottom w:val="nil"/>
              <w:right w:val="nil"/>
            </w:tcBorders>
            <w:noWrap/>
            <w:vAlign w:val="bottom"/>
          </w:tcPr>
          <w:p w14:paraId="746FA5CD" w14:textId="77777777" w:rsidR="002D4765" w:rsidRDefault="002D4765">
            <w:pPr>
              <w:rPr>
                <w:rFonts w:ascii="Arial" w:hAnsi="Arial" w:cs="Arial"/>
                <w:sz w:val="16"/>
                <w:szCs w:val="16"/>
              </w:rPr>
            </w:pPr>
          </w:p>
        </w:tc>
      </w:tr>
    </w:tbl>
    <w:p w14:paraId="678229AB" w14:textId="77777777" w:rsidR="003C2EBD" w:rsidRPr="00832C71" w:rsidRDefault="003C2EBD" w:rsidP="003C2EBD">
      <w:pPr>
        <w:jc w:val="right"/>
        <w:rPr>
          <w:rFonts w:ascii="Arial" w:hAnsi="Arial" w:cs="Arial"/>
          <w:sz w:val="20"/>
          <w:szCs w:val="20"/>
        </w:rPr>
      </w:pPr>
      <w:bookmarkStart w:id="4" w:name="RANGE!A1:S33"/>
      <w:bookmarkEnd w:id="4"/>
    </w:p>
    <w:p w14:paraId="0785790A" w14:textId="29A1082B" w:rsidR="003C2EBD" w:rsidRPr="003C2EBD" w:rsidRDefault="003C2EBD" w:rsidP="003C2EBD">
      <w:r>
        <w:t xml:space="preserve">г.  </w:t>
      </w:r>
      <w:r>
        <w:tab/>
      </w:r>
      <w:r>
        <w:tab/>
      </w:r>
      <w:r>
        <w:tab/>
      </w:r>
      <w:r>
        <w:tab/>
      </w:r>
      <w:r>
        <w:tab/>
      </w:r>
      <w:r>
        <w:tab/>
      </w:r>
      <w:r>
        <w:tab/>
      </w:r>
      <w:r>
        <w:tab/>
        <w:t xml:space="preserve">                                                                                                  «      »   ____________ 20</w:t>
      </w:r>
      <w:r w:rsidR="00245FAB">
        <w:t>2</w:t>
      </w:r>
      <w:r>
        <w:t xml:space="preserve">_ г. </w:t>
      </w:r>
    </w:p>
    <w:p w14:paraId="26812809" w14:textId="77777777" w:rsidR="003C2EBD" w:rsidRPr="003C2EBD" w:rsidRDefault="003C2EBD" w:rsidP="003C2EBD"/>
    <w:p w14:paraId="43E9ABF9" w14:textId="77777777" w:rsidR="003C2EBD" w:rsidRDefault="003C2EBD" w:rsidP="003C2EBD">
      <w:pPr>
        <w:jc w:val="center"/>
      </w:pPr>
      <w:r>
        <w:t>Спецификация</w:t>
      </w:r>
    </w:p>
    <w:p w14:paraId="76774CF7" w14:textId="77777777" w:rsidR="003C2EBD" w:rsidRDefault="003C2EBD" w:rsidP="003C2EBD">
      <w:pPr>
        <w:jc w:val="right"/>
      </w:pPr>
    </w:p>
    <w:p w14:paraId="59D093F1" w14:textId="77777777" w:rsidR="003C2EBD" w:rsidRDefault="003C2EBD" w:rsidP="003C2EBD"/>
    <w:p w14:paraId="31C87A44" w14:textId="77777777" w:rsidR="003C2EBD" w:rsidRPr="00D15DE6" w:rsidRDefault="003C2EBD" w:rsidP="003C2EBD">
      <w:pPr>
        <w:jc w:val="both"/>
        <w:rPr>
          <w:rFonts w:ascii="Tahoma" w:hAnsi="Tahoma" w:cs="Tahoma"/>
          <w:sz w:val="20"/>
          <w:szCs w:val="20"/>
        </w:rPr>
      </w:pPr>
      <w:r>
        <w:rPr>
          <w:rFonts w:ascii="Arial" w:hAnsi="Arial" w:cs="Arial"/>
          <w:sz w:val="20"/>
          <w:szCs w:val="20"/>
        </w:rPr>
        <w:t>__________________</w:t>
      </w:r>
      <w:proofErr w:type="gramStart"/>
      <w:r>
        <w:rPr>
          <w:rFonts w:ascii="Arial" w:hAnsi="Arial" w:cs="Arial"/>
          <w:sz w:val="20"/>
          <w:szCs w:val="20"/>
        </w:rPr>
        <w:t xml:space="preserve">_, </w:t>
      </w:r>
      <w:r w:rsidRPr="00D15DE6">
        <w:rPr>
          <w:rFonts w:ascii="Tahoma" w:hAnsi="Tahoma" w:cs="Tahoma"/>
          <w:sz w:val="20"/>
          <w:szCs w:val="20"/>
        </w:rPr>
        <w:t xml:space="preserve"> в</w:t>
      </w:r>
      <w:proofErr w:type="gramEnd"/>
      <w:r w:rsidRPr="00D15DE6">
        <w:rPr>
          <w:rFonts w:ascii="Tahoma" w:hAnsi="Tahoma" w:cs="Tahoma"/>
          <w:sz w:val="20"/>
          <w:szCs w:val="20"/>
        </w:rPr>
        <w:t xml:space="preserve"> лице </w:t>
      </w:r>
      <w:r>
        <w:rPr>
          <w:rFonts w:ascii="Arial" w:hAnsi="Arial" w:cs="Arial"/>
          <w:color w:val="000000"/>
          <w:sz w:val="20"/>
          <w:szCs w:val="20"/>
        </w:rPr>
        <w:t>________________________________</w:t>
      </w:r>
      <w:r>
        <w:rPr>
          <w:rFonts w:ascii="Tahoma" w:hAnsi="Tahoma" w:cs="Tahoma"/>
          <w:sz w:val="20"/>
          <w:szCs w:val="20"/>
        </w:rPr>
        <w:t xml:space="preserve">, </w:t>
      </w:r>
      <w:proofErr w:type="spellStart"/>
      <w:r>
        <w:rPr>
          <w:rFonts w:ascii="Tahoma" w:hAnsi="Tahoma" w:cs="Tahoma"/>
          <w:sz w:val="20"/>
          <w:szCs w:val="20"/>
        </w:rPr>
        <w:t>действующ</w:t>
      </w:r>
      <w:proofErr w:type="spellEnd"/>
      <w:r>
        <w:rPr>
          <w:rFonts w:ascii="Tahoma" w:hAnsi="Tahoma" w:cs="Tahoma"/>
          <w:sz w:val="20"/>
          <w:szCs w:val="20"/>
        </w:rPr>
        <w:t>___</w:t>
      </w:r>
      <w:r w:rsidRPr="00D15DE6">
        <w:rPr>
          <w:rFonts w:ascii="Tahoma" w:hAnsi="Tahoma" w:cs="Tahoma"/>
          <w:sz w:val="20"/>
          <w:szCs w:val="20"/>
        </w:rPr>
        <w:t xml:space="preserve"> на основании </w:t>
      </w:r>
      <w:r>
        <w:rPr>
          <w:rFonts w:ascii="Tahoma" w:hAnsi="Tahoma" w:cs="Tahoma"/>
          <w:sz w:val="20"/>
          <w:szCs w:val="20"/>
        </w:rPr>
        <w:t>_____________________________________</w:t>
      </w:r>
      <w:r w:rsidRPr="00D15DE6">
        <w:rPr>
          <w:rFonts w:ascii="Tahoma" w:hAnsi="Tahoma" w:cs="Tahoma"/>
          <w:sz w:val="20"/>
          <w:szCs w:val="20"/>
        </w:rPr>
        <w:t>,</w:t>
      </w:r>
      <w:r>
        <w:rPr>
          <w:rFonts w:ascii="Tahoma" w:hAnsi="Tahoma" w:cs="Tahoma"/>
          <w:sz w:val="20"/>
          <w:szCs w:val="20"/>
        </w:rPr>
        <w:t xml:space="preserve"> </w:t>
      </w:r>
      <w:r>
        <w:rPr>
          <w:rFonts w:ascii="Tahoma" w:hAnsi="Tahoma" w:cs="Tahoma"/>
          <w:sz w:val="20"/>
          <w:szCs w:val="20"/>
        </w:rPr>
        <w:br/>
        <w:t xml:space="preserve">именуемое в дальнейшем Лицензиат, с одной стороны, </w:t>
      </w:r>
    </w:p>
    <w:p w14:paraId="730743E3" w14:textId="77777777" w:rsidR="003C2EBD" w:rsidRDefault="003C2EBD" w:rsidP="003C2EBD">
      <w:pPr>
        <w:jc w:val="both"/>
        <w:rPr>
          <w:rFonts w:ascii="Tahoma" w:hAnsi="Tahoma" w:cs="Tahoma"/>
          <w:sz w:val="20"/>
          <w:szCs w:val="20"/>
        </w:rPr>
      </w:pPr>
      <w:r>
        <w:rPr>
          <w:rFonts w:ascii="Tahoma" w:hAnsi="Tahoma" w:cs="Tahoma"/>
          <w:sz w:val="20"/>
          <w:szCs w:val="20"/>
        </w:rPr>
        <w:t>и</w:t>
      </w:r>
    </w:p>
    <w:p w14:paraId="78C45CB7" w14:textId="77777777" w:rsidR="003C2EBD" w:rsidRPr="00D15DE6" w:rsidRDefault="003C2EBD" w:rsidP="003C2EBD">
      <w:pPr>
        <w:jc w:val="both"/>
        <w:rPr>
          <w:rFonts w:ascii="Tahoma" w:hAnsi="Tahoma" w:cs="Tahoma"/>
          <w:sz w:val="20"/>
          <w:szCs w:val="20"/>
        </w:rPr>
      </w:pPr>
      <w:r>
        <w:rPr>
          <w:rFonts w:ascii="Arial" w:hAnsi="Arial" w:cs="Arial"/>
          <w:sz w:val="20"/>
          <w:szCs w:val="20"/>
        </w:rPr>
        <w:t>__________________</w:t>
      </w:r>
      <w:proofErr w:type="gramStart"/>
      <w:r>
        <w:rPr>
          <w:rFonts w:ascii="Arial" w:hAnsi="Arial" w:cs="Arial"/>
          <w:sz w:val="20"/>
          <w:szCs w:val="20"/>
        </w:rPr>
        <w:t xml:space="preserve">_, </w:t>
      </w:r>
      <w:r w:rsidRPr="00D15DE6">
        <w:rPr>
          <w:rFonts w:ascii="Tahoma" w:hAnsi="Tahoma" w:cs="Tahoma"/>
          <w:sz w:val="20"/>
          <w:szCs w:val="20"/>
        </w:rPr>
        <w:t xml:space="preserve"> в</w:t>
      </w:r>
      <w:proofErr w:type="gramEnd"/>
      <w:r w:rsidRPr="00D15DE6">
        <w:rPr>
          <w:rFonts w:ascii="Tahoma" w:hAnsi="Tahoma" w:cs="Tahoma"/>
          <w:sz w:val="20"/>
          <w:szCs w:val="20"/>
        </w:rPr>
        <w:t xml:space="preserve"> лице </w:t>
      </w:r>
      <w:r>
        <w:rPr>
          <w:rFonts w:ascii="Arial" w:hAnsi="Arial" w:cs="Arial"/>
          <w:color w:val="000000"/>
          <w:sz w:val="20"/>
          <w:szCs w:val="20"/>
        </w:rPr>
        <w:t>________________________________</w:t>
      </w:r>
      <w:r>
        <w:rPr>
          <w:rFonts w:ascii="Tahoma" w:hAnsi="Tahoma" w:cs="Tahoma"/>
          <w:sz w:val="20"/>
          <w:szCs w:val="20"/>
        </w:rPr>
        <w:t xml:space="preserve">, </w:t>
      </w:r>
      <w:proofErr w:type="spellStart"/>
      <w:r>
        <w:rPr>
          <w:rFonts w:ascii="Tahoma" w:hAnsi="Tahoma" w:cs="Tahoma"/>
          <w:sz w:val="20"/>
          <w:szCs w:val="20"/>
        </w:rPr>
        <w:t>действующ</w:t>
      </w:r>
      <w:proofErr w:type="spellEnd"/>
      <w:r>
        <w:rPr>
          <w:rFonts w:ascii="Tahoma" w:hAnsi="Tahoma" w:cs="Tahoma"/>
          <w:sz w:val="20"/>
          <w:szCs w:val="20"/>
        </w:rPr>
        <w:t>____</w:t>
      </w:r>
      <w:r w:rsidRPr="00D15DE6">
        <w:rPr>
          <w:rFonts w:ascii="Tahoma" w:hAnsi="Tahoma" w:cs="Tahoma"/>
          <w:sz w:val="20"/>
          <w:szCs w:val="20"/>
        </w:rPr>
        <w:t xml:space="preserve"> на основании </w:t>
      </w:r>
      <w:r>
        <w:rPr>
          <w:rFonts w:ascii="Tahoma" w:hAnsi="Tahoma" w:cs="Tahoma"/>
          <w:sz w:val="20"/>
          <w:szCs w:val="20"/>
        </w:rPr>
        <w:t>_____________________________________</w:t>
      </w:r>
      <w:r w:rsidRPr="00D15DE6">
        <w:rPr>
          <w:rFonts w:ascii="Tahoma" w:hAnsi="Tahoma" w:cs="Tahoma"/>
          <w:sz w:val="20"/>
          <w:szCs w:val="20"/>
        </w:rPr>
        <w:t>,</w:t>
      </w:r>
      <w:r>
        <w:rPr>
          <w:rFonts w:ascii="Tahoma" w:hAnsi="Tahoma" w:cs="Tahoma"/>
          <w:sz w:val="20"/>
          <w:szCs w:val="20"/>
        </w:rPr>
        <w:t xml:space="preserve"> именуемое в дальнейшем Сублицензиат, с другой стороны</w:t>
      </w:r>
      <w:r w:rsidRPr="00D15DE6">
        <w:rPr>
          <w:rFonts w:ascii="Tahoma" w:hAnsi="Tahoma" w:cs="Tahoma"/>
          <w:sz w:val="20"/>
          <w:szCs w:val="20"/>
        </w:rPr>
        <w:t xml:space="preserve">, договорились о </w:t>
      </w:r>
      <w:r>
        <w:rPr>
          <w:rFonts w:ascii="Tahoma" w:hAnsi="Tahoma" w:cs="Tahoma"/>
          <w:sz w:val="20"/>
          <w:szCs w:val="20"/>
        </w:rPr>
        <w:t>следующем</w:t>
      </w:r>
      <w:r w:rsidRPr="00D15DE6">
        <w:rPr>
          <w:rFonts w:ascii="Tahoma" w:hAnsi="Tahoma" w:cs="Tahoma"/>
          <w:sz w:val="20"/>
          <w:szCs w:val="20"/>
        </w:rPr>
        <w:t>:</w:t>
      </w:r>
    </w:p>
    <w:p w14:paraId="2025BF0F" w14:textId="77777777" w:rsidR="003C2EBD" w:rsidRPr="00D15DE6" w:rsidRDefault="003C2EBD" w:rsidP="003C2EBD">
      <w:pPr>
        <w:jc w:val="both"/>
        <w:rPr>
          <w:rFonts w:ascii="Tahoma" w:hAnsi="Tahoma" w:cs="Tahoma"/>
          <w:sz w:val="20"/>
          <w:szCs w:val="20"/>
        </w:rPr>
      </w:pPr>
    </w:p>
    <w:p w14:paraId="631F6F8C" w14:textId="5012B55E" w:rsidR="003C2EBD" w:rsidRDefault="003C2EBD" w:rsidP="003C2EBD">
      <w:pPr>
        <w:jc w:val="both"/>
        <w:rPr>
          <w:rFonts w:ascii="Tahoma" w:hAnsi="Tahoma" w:cs="Tahoma"/>
          <w:sz w:val="20"/>
          <w:szCs w:val="20"/>
        </w:rPr>
      </w:pPr>
      <w:r w:rsidRPr="00D15DE6">
        <w:rPr>
          <w:rFonts w:ascii="Tahoma" w:hAnsi="Tahoma" w:cs="Tahoma"/>
          <w:sz w:val="20"/>
          <w:szCs w:val="20"/>
        </w:rPr>
        <w:t>1. Лицензиат обязуется предоставить, а Сублицензиат оплатить лицензионное вознаграждение за предоставление права ис</w:t>
      </w:r>
      <w:r>
        <w:rPr>
          <w:rFonts w:ascii="Tahoma" w:hAnsi="Tahoma" w:cs="Tahoma"/>
          <w:sz w:val="20"/>
          <w:szCs w:val="20"/>
        </w:rPr>
        <w:t xml:space="preserve">пользования следующих программ </w:t>
      </w:r>
      <w:r w:rsidRPr="00D15DE6">
        <w:rPr>
          <w:rFonts w:ascii="Tahoma" w:hAnsi="Tahoma" w:cs="Tahoma"/>
          <w:sz w:val="20"/>
          <w:szCs w:val="20"/>
        </w:rPr>
        <w:t>для ЭВМ</w:t>
      </w:r>
    </w:p>
    <w:p w14:paraId="48074A8A" w14:textId="77777777" w:rsidR="003C2EBD" w:rsidRPr="00D15DE6" w:rsidRDefault="003C2EBD" w:rsidP="003C2EBD">
      <w:pPr>
        <w:rPr>
          <w:rFonts w:ascii="Tahoma" w:hAnsi="Tahoma" w:cs="Tahoma"/>
          <w:sz w:val="20"/>
          <w:szCs w:val="20"/>
        </w:rPr>
      </w:pPr>
    </w:p>
    <w:p w14:paraId="5AC37390" w14:textId="77777777" w:rsidR="003C2EBD" w:rsidRDefault="003C2EBD" w:rsidP="003C2EBD"/>
    <w:p w14:paraId="17353694" w14:textId="77777777" w:rsidR="003C2EBD" w:rsidRDefault="003C2EBD" w:rsidP="003C2EBD"/>
    <w:tbl>
      <w:tblPr>
        <w:tblpPr w:leftFromText="180" w:rightFromText="180" w:vertAnchor="text" w:horzAnchor="margin" w:tblpXSpec="center" w:tblpY="-77"/>
        <w:tblOverlap w:val="never"/>
        <w:tblW w:w="13629" w:type="dxa"/>
        <w:tblLayout w:type="fixed"/>
        <w:tblLook w:val="0000" w:firstRow="0" w:lastRow="0" w:firstColumn="0" w:lastColumn="0" w:noHBand="0" w:noVBand="0"/>
      </w:tblPr>
      <w:tblGrid>
        <w:gridCol w:w="534"/>
        <w:gridCol w:w="3579"/>
        <w:gridCol w:w="2374"/>
        <w:gridCol w:w="1845"/>
        <w:gridCol w:w="1241"/>
        <w:gridCol w:w="1242"/>
        <w:gridCol w:w="1062"/>
        <w:gridCol w:w="1752"/>
      </w:tblGrid>
      <w:tr w:rsidR="00754CEF" w14:paraId="726EEB98" w14:textId="77777777" w:rsidTr="009E397F">
        <w:trPr>
          <w:trHeight w:val="973"/>
        </w:trPr>
        <w:tc>
          <w:tcPr>
            <w:tcW w:w="534" w:type="dxa"/>
            <w:tcBorders>
              <w:top w:val="single" w:sz="4" w:space="0" w:color="auto"/>
              <w:left w:val="single" w:sz="4" w:space="0" w:color="auto"/>
              <w:bottom w:val="single" w:sz="4" w:space="0" w:color="auto"/>
              <w:right w:val="single" w:sz="4" w:space="0" w:color="auto"/>
            </w:tcBorders>
            <w:shd w:val="clear" w:color="auto" w:fill="E0E0E0"/>
            <w:vAlign w:val="center"/>
          </w:tcPr>
          <w:p w14:paraId="6F7B8861" w14:textId="77777777" w:rsidR="00A655D2" w:rsidRDefault="003C2EBD">
            <w:pPr>
              <w:tabs>
                <w:tab w:val="left" w:pos="426"/>
              </w:tabs>
              <w:jc w:val="center"/>
              <w:rPr>
                <w:rFonts w:ascii="Arial" w:hAnsi="Arial" w:cs="Arial"/>
                <w:bCs/>
                <w:sz w:val="20"/>
                <w:szCs w:val="20"/>
              </w:rPr>
            </w:pPr>
            <w:r>
              <w:rPr>
                <w:rFonts w:ascii="Arial" w:hAnsi="Arial" w:cs="Arial"/>
                <w:bCs/>
                <w:sz w:val="20"/>
                <w:szCs w:val="20"/>
              </w:rPr>
              <w:lastRenderedPageBreak/>
              <w:t>№</w:t>
            </w:r>
          </w:p>
        </w:tc>
        <w:tc>
          <w:tcPr>
            <w:tcW w:w="3579" w:type="dxa"/>
            <w:tcBorders>
              <w:top w:val="single" w:sz="4" w:space="0" w:color="auto"/>
              <w:left w:val="nil"/>
              <w:bottom w:val="single" w:sz="4" w:space="0" w:color="auto"/>
              <w:right w:val="single" w:sz="4" w:space="0" w:color="auto"/>
            </w:tcBorders>
            <w:shd w:val="clear" w:color="auto" w:fill="E0E0E0"/>
            <w:vAlign w:val="center"/>
          </w:tcPr>
          <w:p w14:paraId="712BEF6A" w14:textId="77777777" w:rsidR="00A655D2" w:rsidRDefault="003C2EBD">
            <w:pPr>
              <w:tabs>
                <w:tab w:val="left" w:pos="426"/>
              </w:tabs>
              <w:jc w:val="center"/>
              <w:rPr>
                <w:rFonts w:ascii="Arial" w:hAnsi="Arial" w:cs="Arial"/>
                <w:bCs/>
                <w:sz w:val="20"/>
                <w:szCs w:val="20"/>
              </w:rPr>
            </w:pPr>
            <w:r>
              <w:rPr>
                <w:rFonts w:ascii="Arial" w:hAnsi="Arial" w:cs="Arial"/>
                <w:bCs/>
                <w:sz w:val="20"/>
                <w:szCs w:val="20"/>
              </w:rPr>
              <w:t>Правообладатель</w:t>
            </w:r>
          </w:p>
        </w:tc>
        <w:tc>
          <w:tcPr>
            <w:tcW w:w="2374" w:type="dxa"/>
            <w:tcBorders>
              <w:top w:val="single" w:sz="4" w:space="0" w:color="auto"/>
              <w:left w:val="single" w:sz="4" w:space="0" w:color="auto"/>
              <w:bottom w:val="single" w:sz="4" w:space="0" w:color="auto"/>
              <w:right w:val="single" w:sz="4" w:space="0" w:color="auto"/>
            </w:tcBorders>
            <w:shd w:val="clear" w:color="auto" w:fill="E0E0E0"/>
            <w:vAlign w:val="center"/>
          </w:tcPr>
          <w:p w14:paraId="3D8CB137" w14:textId="77777777" w:rsidR="00A655D2" w:rsidRDefault="003C2EBD">
            <w:pPr>
              <w:tabs>
                <w:tab w:val="left" w:pos="426"/>
              </w:tabs>
              <w:jc w:val="center"/>
              <w:rPr>
                <w:rFonts w:ascii="Arial" w:hAnsi="Arial" w:cs="Arial"/>
                <w:bCs/>
                <w:sz w:val="20"/>
                <w:szCs w:val="20"/>
              </w:rPr>
            </w:pPr>
            <w:r>
              <w:rPr>
                <w:rFonts w:ascii="Arial" w:hAnsi="Arial" w:cs="Arial"/>
                <w:bCs/>
                <w:sz w:val="20"/>
                <w:szCs w:val="20"/>
              </w:rPr>
              <w:t xml:space="preserve">Наименование программы для ЭВМ, право использования которой предоставляется </w:t>
            </w:r>
            <w:r w:rsidRPr="009F7708">
              <w:rPr>
                <w:rFonts w:ascii="Arial" w:hAnsi="Arial" w:cs="Arial"/>
                <w:bCs/>
                <w:sz w:val="20"/>
                <w:szCs w:val="20"/>
              </w:rPr>
              <w:t>Сублицензиату</w:t>
            </w:r>
          </w:p>
        </w:tc>
        <w:tc>
          <w:tcPr>
            <w:tcW w:w="1845" w:type="dxa"/>
            <w:tcBorders>
              <w:top w:val="single" w:sz="4" w:space="0" w:color="auto"/>
              <w:left w:val="nil"/>
              <w:bottom w:val="single" w:sz="4" w:space="0" w:color="auto"/>
              <w:right w:val="single" w:sz="4" w:space="0" w:color="auto"/>
            </w:tcBorders>
            <w:shd w:val="clear" w:color="auto" w:fill="E0E0E0"/>
            <w:vAlign w:val="center"/>
          </w:tcPr>
          <w:p w14:paraId="5977609F" w14:textId="77777777" w:rsidR="00A655D2" w:rsidRDefault="003C2EBD">
            <w:pPr>
              <w:tabs>
                <w:tab w:val="left" w:pos="426"/>
              </w:tabs>
              <w:jc w:val="center"/>
              <w:rPr>
                <w:rFonts w:ascii="Arial" w:hAnsi="Arial" w:cs="Arial"/>
                <w:bCs/>
                <w:sz w:val="20"/>
                <w:szCs w:val="20"/>
              </w:rPr>
            </w:pPr>
            <w:r>
              <w:rPr>
                <w:rFonts w:ascii="Arial" w:hAnsi="Arial" w:cs="Arial"/>
                <w:bCs/>
                <w:sz w:val="20"/>
                <w:szCs w:val="20"/>
              </w:rPr>
              <w:t>Кол-во</w:t>
            </w:r>
          </w:p>
          <w:p w14:paraId="53C2A534" w14:textId="77777777" w:rsidR="00A655D2" w:rsidRDefault="003C2EBD">
            <w:pPr>
              <w:tabs>
                <w:tab w:val="left" w:pos="426"/>
              </w:tabs>
              <w:jc w:val="center"/>
              <w:rPr>
                <w:rFonts w:ascii="Arial" w:hAnsi="Arial" w:cs="Arial"/>
                <w:bCs/>
                <w:sz w:val="20"/>
                <w:szCs w:val="20"/>
              </w:rPr>
            </w:pPr>
            <w:r>
              <w:rPr>
                <w:rFonts w:ascii="Arial" w:hAnsi="Arial" w:cs="Arial"/>
                <w:bCs/>
                <w:sz w:val="20"/>
                <w:szCs w:val="20"/>
              </w:rPr>
              <w:t>лицензий</w:t>
            </w:r>
            <w:r>
              <w:rPr>
                <w:rFonts w:ascii="Arial" w:hAnsi="Arial" w:cs="Arial"/>
                <w:b/>
                <w:bCs/>
                <w:sz w:val="20"/>
                <w:szCs w:val="20"/>
              </w:rPr>
              <w:t>*</w:t>
            </w:r>
          </w:p>
        </w:tc>
        <w:tc>
          <w:tcPr>
            <w:tcW w:w="1241" w:type="dxa"/>
            <w:tcBorders>
              <w:top w:val="single" w:sz="4" w:space="0" w:color="auto"/>
              <w:left w:val="single" w:sz="4" w:space="0" w:color="auto"/>
              <w:bottom w:val="single" w:sz="4" w:space="0" w:color="auto"/>
              <w:right w:val="single" w:sz="4" w:space="0" w:color="auto"/>
            </w:tcBorders>
            <w:shd w:val="clear" w:color="auto" w:fill="E0E0E0"/>
            <w:vAlign w:val="center"/>
          </w:tcPr>
          <w:p w14:paraId="6D4895E1" w14:textId="77777777" w:rsidR="00A655D2" w:rsidRDefault="003C2EBD">
            <w:pPr>
              <w:tabs>
                <w:tab w:val="left" w:pos="426"/>
              </w:tabs>
              <w:jc w:val="center"/>
              <w:rPr>
                <w:rFonts w:ascii="Arial" w:hAnsi="Arial" w:cs="Arial"/>
                <w:bCs/>
                <w:sz w:val="20"/>
                <w:szCs w:val="20"/>
              </w:rPr>
            </w:pPr>
            <w:r>
              <w:rPr>
                <w:rFonts w:ascii="Arial" w:hAnsi="Arial" w:cs="Arial"/>
                <w:bCs/>
                <w:sz w:val="20"/>
                <w:szCs w:val="20"/>
              </w:rPr>
              <w:t>Цена,</w:t>
            </w:r>
          </w:p>
          <w:p w14:paraId="14AAB85A" w14:textId="77777777" w:rsidR="00A655D2" w:rsidRDefault="003C2EBD">
            <w:pPr>
              <w:tabs>
                <w:tab w:val="left" w:pos="426"/>
              </w:tabs>
              <w:jc w:val="center"/>
              <w:rPr>
                <w:rFonts w:ascii="Arial" w:hAnsi="Arial" w:cs="Arial"/>
                <w:bCs/>
                <w:sz w:val="20"/>
                <w:szCs w:val="20"/>
              </w:rPr>
            </w:pPr>
            <w:proofErr w:type="spellStart"/>
            <w:r>
              <w:rPr>
                <w:rFonts w:ascii="Arial" w:hAnsi="Arial" w:cs="Arial"/>
                <w:bCs/>
                <w:sz w:val="20"/>
                <w:szCs w:val="20"/>
              </w:rPr>
              <w:t>руб.РФ</w:t>
            </w:r>
            <w:proofErr w:type="spellEnd"/>
          </w:p>
        </w:tc>
        <w:tc>
          <w:tcPr>
            <w:tcW w:w="1242" w:type="dxa"/>
            <w:tcBorders>
              <w:top w:val="single" w:sz="4" w:space="0" w:color="auto"/>
              <w:left w:val="nil"/>
              <w:bottom w:val="single" w:sz="4" w:space="0" w:color="auto"/>
              <w:right w:val="single" w:sz="4" w:space="0" w:color="auto"/>
            </w:tcBorders>
            <w:shd w:val="clear" w:color="auto" w:fill="E0E0E0"/>
            <w:vAlign w:val="center"/>
          </w:tcPr>
          <w:p w14:paraId="746EFF7A" w14:textId="77777777" w:rsidR="00A655D2" w:rsidRDefault="003C2EBD">
            <w:pPr>
              <w:tabs>
                <w:tab w:val="left" w:pos="426"/>
              </w:tabs>
              <w:jc w:val="center"/>
              <w:rPr>
                <w:rFonts w:ascii="Arial" w:hAnsi="Arial" w:cs="Arial"/>
                <w:bCs/>
                <w:sz w:val="20"/>
                <w:szCs w:val="20"/>
              </w:rPr>
            </w:pPr>
            <w:r>
              <w:rPr>
                <w:rFonts w:ascii="Arial" w:hAnsi="Arial" w:cs="Arial"/>
                <w:bCs/>
                <w:sz w:val="20"/>
                <w:szCs w:val="20"/>
              </w:rPr>
              <w:t>Сумма,</w:t>
            </w:r>
          </w:p>
          <w:p w14:paraId="614BE0A8" w14:textId="77777777" w:rsidR="00A655D2" w:rsidRDefault="003C2EBD">
            <w:pPr>
              <w:tabs>
                <w:tab w:val="left" w:pos="426"/>
              </w:tabs>
              <w:jc w:val="center"/>
              <w:rPr>
                <w:rFonts w:ascii="Arial" w:hAnsi="Arial" w:cs="Arial"/>
                <w:bCs/>
                <w:sz w:val="20"/>
                <w:szCs w:val="20"/>
              </w:rPr>
            </w:pPr>
            <w:proofErr w:type="spellStart"/>
            <w:r>
              <w:rPr>
                <w:rFonts w:ascii="Arial" w:hAnsi="Arial" w:cs="Arial"/>
                <w:bCs/>
                <w:sz w:val="20"/>
                <w:szCs w:val="20"/>
              </w:rPr>
              <w:t>руб.РФ</w:t>
            </w:r>
            <w:proofErr w:type="spellEnd"/>
          </w:p>
        </w:tc>
        <w:tc>
          <w:tcPr>
            <w:tcW w:w="1062" w:type="dxa"/>
            <w:tcBorders>
              <w:top w:val="single" w:sz="4" w:space="0" w:color="auto"/>
              <w:left w:val="nil"/>
              <w:bottom w:val="single" w:sz="4" w:space="0" w:color="auto"/>
              <w:right w:val="single" w:sz="4" w:space="0" w:color="auto"/>
            </w:tcBorders>
            <w:shd w:val="clear" w:color="auto" w:fill="E0E0E0"/>
            <w:vAlign w:val="center"/>
          </w:tcPr>
          <w:p w14:paraId="36F67841" w14:textId="77777777" w:rsidR="003C2EBD" w:rsidRDefault="003C2EBD" w:rsidP="003C2EBD">
            <w:pPr>
              <w:tabs>
                <w:tab w:val="left" w:pos="426"/>
              </w:tabs>
              <w:jc w:val="center"/>
              <w:rPr>
                <w:rFonts w:ascii="Arial" w:hAnsi="Arial" w:cs="Arial"/>
                <w:bCs/>
                <w:sz w:val="20"/>
                <w:szCs w:val="20"/>
              </w:rPr>
            </w:pPr>
            <w:r w:rsidRPr="009A7B5B">
              <w:rPr>
                <w:rFonts w:ascii="Arial" w:hAnsi="Arial" w:cs="Arial"/>
                <w:bCs/>
                <w:sz w:val="20"/>
                <w:szCs w:val="20"/>
              </w:rPr>
              <w:t>НДС</w:t>
            </w:r>
          </w:p>
        </w:tc>
        <w:tc>
          <w:tcPr>
            <w:tcW w:w="1752" w:type="dxa"/>
            <w:tcBorders>
              <w:top w:val="single" w:sz="4" w:space="0" w:color="auto"/>
              <w:left w:val="nil"/>
              <w:bottom w:val="single" w:sz="4" w:space="0" w:color="auto"/>
              <w:right w:val="single" w:sz="4" w:space="0" w:color="auto"/>
            </w:tcBorders>
            <w:shd w:val="clear" w:color="auto" w:fill="E0E0E0"/>
          </w:tcPr>
          <w:p w14:paraId="28702CAF" w14:textId="77777777" w:rsidR="003C2EBD" w:rsidRPr="009A7B5B" w:rsidRDefault="003C2EBD" w:rsidP="003C2EBD">
            <w:pPr>
              <w:tabs>
                <w:tab w:val="left" w:pos="426"/>
              </w:tabs>
              <w:jc w:val="center"/>
              <w:rPr>
                <w:rFonts w:ascii="Arial" w:hAnsi="Arial" w:cs="Arial"/>
                <w:bCs/>
                <w:sz w:val="20"/>
                <w:szCs w:val="20"/>
              </w:rPr>
            </w:pPr>
            <w:r>
              <w:rPr>
                <w:rFonts w:ascii="Arial" w:hAnsi="Arial" w:cs="Arial"/>
                <w:bCs/>
                <w:sz w:val="20"/>
                <w:szCs w:val="20"/>
              </w:rPr>
              <w:t>Срок использования лицензий</w:t>
            </w:r>
          </w:p>
        </w:tc>
      </w:tr>
      <w:tr w:rsidR="003C2EBD" w:rsidRPr="00FE7754" w14:paraId="5E260030" w14:textId="77777777" w:rsidTr="009E397F">
        <w:trPr>
          <w:trHeight w:val="505"/>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4512500" w14:textId="77777777" w:rsidR="003C2EBD" w:rsidRPr="00AB63B7" w:rsidRDefault="003C2EBD" w:rsidP="003C2EBD">
            <w:pPr>
              <w:numPr>
                <w:ilvl w:val="0"/>
                <w:numId w:val="19"/>
              </w:numPr>
              <w:tabs>
                <w:tab w:val="clear" w:pos="720"/>
                <w:tab w:val="left" w:pos="426"/>
                <w:tab w:val="num" w:pos="502"/>
              </w:tabs>
              <w:ind w:left="0" w:firstLine="0"/>
              <w:jc w:val="both"/>
              <w:rPr>
                <w:rFonts w:ascii="Arial" w:hAnsi="Arial" w:cs="Arial"/>
                <w:sz w:val="20"/>
                <w:szCs w:val="20"/>
              </w:rPr>
            </w:pPr>
          </w:p>
        </w:tc>
        <w:tc>
          <w:tcPr>
            <w:tcW w:w="3579" w:type="dxa"/>
            <w:tcBorders>
              <w:top w:val="single" w:sz="4" w:space="0" w:color="auto"/>
              <w:left w:val="nil"/>
              <w:bottom w:val="single" w:sz="4" w:space="0" w:color="auto"/>
              <w:right w:val="single" w:sz="4" w:space="0" w:color="auto"/>
            </w:tcBorders>
            <w:vAlign w:val="center"/>
          </w:tcPr>
          <w:p w14:paraId="5805315D" w14:textId="77777777" w:rsidR="003C2EBD" w:rsidRPr="009A7B5B" w:rsidRDefault="003C2EBD" w:rsidP="001952B9">
            <w:pPr>
              <w:rPr>
                <w:rFonts w:ascii="Arial" w:hAnsi="Arial" w:cs="Arial"/>
                <w:bCs/>
                <w:sz w:val="20"/>
                <w:szCs w:val="20"/>
              </w:rPr>
            </w:pPr>
          </w:p>
        </w:tc>
        <w:tc>
          <w:tcPr>
            <w:tcW w:w="2374" w:type="dxa"/>
            <w:tcBorders>
              <w:top w:val="single" w:sz="4" w:space="0" w:color="auto"/>
              <w:left w:val="single" w:sz="4" w:space="0" w:color="auto"/>
              <w:bottom w:val="single" w:sz="4" w:space="0" w:color="auto"/>
              <w:right w:val="single" w:sz="4" w:space="0" w:color="auto"/>
            </w:tcBorders>
            <w:shd w:val="clear" w:color="auto" w:fill="auto"/>
            <w:vAlign w:val="center"/>
          </w:tcPr>
          <w:p w14:paraId="5A4397BF" w14:textId="77777777" w:rsidR="003C2EBD" w:rsidRPr="009A7B5B" w:rsidRDefault="003C2EBD" w:rsidP="001952B9">
            <w:pPr>
              <w:rPr>
                <w:rFonts w:ascii="Arial" w:hAnsi="Arial" w:cs="Arial"/>
                <w:bCs/>
                <w:sz w:val="20"/>
                <w:szCs w:val="20"/>
              </w:rPr>
            </w:pPr>
          </w:p>
        </w:tc>
        <w:tc>
          <w:tcPr>
            <w:tcW w:w="1845" w:type="dxa"/>
            <w:tcBorders>
              <w:top w:val="single" w:sz="4" w:space="0" w:color="auto"/>
              <w:left w:val="nil"/>
              <w:bottom w:val="single" w:sz="4" w:space="0" w:color="auto"/>
              <w:right w:val="single" w:sz="4" w:space="0" w:color="auto"/>
            </w:tcBorders>
            <w:shd w:val="clear" w:color="auto" w:fill="auto"/>
            <w:vAlign w:val="center"/>
          </w:tcPr>
          <w:p w14:paraId="6E2167DB" w14:textId="77777777" w:rsidR="003C2EBD" w:rsidRPr="009A7B5B" w:rsidRDefault="003C2EBD" w:rsidP="001952B9">
            <w:pPr>
              <w:jc w:val="center"/>
              <w:rPr>
                <w:rFonts w:ascii="Arial" w:hAnsi="Arial" w:cs="Arial"/>
                <w:bCs/>
                <w:sz w:val="20"/>
                <w:szCs w:val="20"/>
              </w:rPr>
            </w:pP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14:paraId="129A24DD" w14:textId="77777777" w:rsidR="003C2EBD" w:rsidRPr="009A7B5B" w:rsidRDefault="003C2EBD" w:rsidP="001952B9">
            <w:pPr>
              <w:jc w:val="center"/>
              <w:rPr>
                <w:rFonts w:ascii="Arial" w:hAnsi="Arial" w:cs="Arial"/>
                <w:bCs/>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tcPr>
          <w:p w14:paraId="3E84DFC4" w14:textId="77777777" w:rsidR="003C2EBD" w:rsidRPr="009A7B5B" w:rsidRDefault="003C2EBD" w:rsidP="001952B9">
            <w:pPr>
              <w:jc w:val="center"/>
              <w:rPr>
                <w:rFonts w:ascii="Arial" w:hAnsi="Arial" w:cs="Arial"/>
                <w:bCs/>
                <w:sz w:val="20"/>
                <w:szCs w:val="20"/>
              </w:rPr>
            </w:pPr>
          </w:p>
        </w:tc>
        <w:tc>
          <w:tcPr>
            <w:tcW w:w="1062" w:type="dxa"/>
            <w:tcBorders>
              <w:top w:val="single" w:sz="4" w:space="0" w:color="auto"/>
              <w:left w:val="nil"/>
              <w:bottom w:val="single" w:sz="4" w:space="0" w:color="auto"/>
              <w:right w:val="single" w:sz="4" w:space="0" w:color="auto"/>
            </w:tcBorders>
            <w:vAlign w:val="center"/>
          </w:tcPr>
          <w:p w14:paraId="0A8945DD" w14:textId="77777777" w:rsidR="003C2EBD" w:rsidRPr="009A7B5B" w:rsidRDefault="003C2EBD" w:rsidP="001952B9">
            <w:pPr>
              <w:jc w:val="center"/>
              <w:rPr>
                <w:rFonts w:ascii="Arial" w:hAnsi="Arial" w:cs="Arial"/>
                <w:bCs/>
                <w:sz w:val="20"/>
                <w:szCs w:val="20"/>
              </w:rPr>
            </w:pPr>
          </w:p>
        </w:tc>
        <w:tc>
          <w:tcPr>
            <w:tcW w:w="1752" w:type="dxa"/>
            <w:tcBorders>
              <w:top w:val="single" w:sz="4" w:space="0" w:color="auto"/>
              <w:left w:val="nil"/>
              <w:bottom w:val="single" w:sz="4" w:space="0" w:color="auto"/>
              <w:right w:val="single" w:sz="4" w:space="0" w:color="auto"/>
            </w:tcBorders>
          </w:tcPr>
          <w:p w14:paraId="4F49D2BA" w14:textId="77777777" w:rsidR="003C2EBD" w:rsidRPr="009A7B5B" w:rsidRDefault="003C2EBD" w:rsidP="001952B9">
            <w:pPr>
              <w:jc w:val="center"/>
              <w:rPr>
                <w:rFonts w:ascii="Arial" w:hAnsi="Arial" w:cs="Arial"/>
                <w:bCs/>
                <w:sz w:val="20"/>
                <w:szCs w:val="20"/>
              </w:rPr>
            </w:pPr>
          </w:p>
        </w:tc>
      </w:tr>
      <w:tr w:rsidR="003C2EBD" w:rsidRPr="00FE7754" w14:paraId="3E357ED0" w14:textId="77777777" w:rsidTr="009E397F">
        <w:trPr>
          <w:trHeight w:val="505"/>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2E20A60" w14:textId="77777777" w:rsidR="003C2EBD" w:rsidRPr="00AB63B7" w:rsidRDefault="003C2EBD" w:rsidP="003C2EBD">
            <w:pPr>
              <w:numPr>
                <w:ilvl w:val="0"/>
                <w:numId w:val="19"/>
              </w:numPr>
              <w:tabs>
                <w:tab w:val="clear" w:pos="720"/>
                <w:tab w:val="left" w:pos="426"/>
                <w:tab w:val="num" w:pos="502"/>
              </w:tabs>
              <w:ind w:left="0" w:firstLine="0"/>
              <w:jc w:val="both"/>
              <w:rPr>
                <w:rFonts w:ascii="Arial" w:hAnsi="Arial" w:cs="Arial"/>
                <w:sz w:val="20"/>
                <w:szCs w:val="20"/>
              </w:rPr>
            </w:pPr>
          </w:p>
        </w:tc>
        <w:tc>
          <w:tcPr>
            <w:tcW w:w="3579" w:type="dxa"/>
            <w:tcBorders>
              <w:top w:val="single" w:sz="4" w:space="0" w:color="auto"/>
              <w:left w:val="nil"/>
              <w:bottom w:val="single" w:sz="4" w:space="0" w:color="auto"/>
              <w:right w:val="single" w:sz="4" w:space="0" w:color="auto"/>
            </w:tcBorders>
            <w:vAlign w:val="center"/>
          </w:tcPr>
          <w:p w14:paraId="64B4F604" w14:textId="77777777" w:rsidR="003C2EBD" w:rsidRPr="009A7B5B" w:rsidRDefault="003C2EBD" w:rsidP="001952B9">
            <w:pPr>
              <w:rPr>
                <w:rFonts w:ascii="Arial" w:hAnsi="Arial" w:cs="Arial"/>
                <w:bCs/>
                <w:sz w:val="20"/>
                <w:szCs w:val="20"/>
              </w:rPr>
            </w:pPr>
          </w:p>
        </w:tc>
        <w:tc>
          <w:tcPr>
            <w:tcW w:w="2374" w:type="dxa"/>
            <w:tcBorders>
              <w:top w:val="single" w:sz="4" w:space="0" w:color="auto"/>
              <w:left w:val="single" w:sz="4" w:space="0" w:color="auto"/>
              <w:bottom w:val="single" w:sz="4" w:space="0" w:color="auto"/>
              <w:right w:val="single" w:sz="4" w:space="0" w:color="auto"/>
            </w:tcBorders>
            <w:shd w:val="clear" w:color="auto" w:fill="auto"/>
            <w:vAlign w:val="center"/>
          </w:tcPr>
          <w:p w14:paraId="0D4EDC16" w14:textId="77777777" w:rsidR="003C2EBD" w:rsidRPr="009A7B5B" w:rsidRDefault="003C2EBD" w:rsidP="001952B9">
            <w:pPr>
              <w:rPr>
                <w:rFonts w:ascii="Arial" w:hAnsi="Arial" w:cs="Arial"/>
                <w:bCs/>
                <w:sz w:val="20"/>
                <w:szCs w:val="20"/>
              </w:rPr>
            </w:pPr>
          </w:p>
        </w:tc>
        <w:tc>
          <w:tcPr>
            <w:tcW w:w="1845" w:type="dxa"/>
            <w:tcBorders>
              <w:top w:val="single" w:sz="4" w:space="0" w:color="auto"/>
              <w:left w:val="nil"/>
              <w:bottom w:val="single" w:sz="4" w:space="0" w:color="auto"/>
              <w:right w:val="single" w:sz="4" w:space="0" w:color="auto"/>
            </w:tcBorders>
            <w:shd w:val="clear" w:color="auto" w:fill="auto"/>
            <w:vAlign w:val="center"/>
          </w:tcPr>
          <w:p w14:paraId="255DE94C" w14:textId="77777777" w:rsidR="003C2EBD" w:rsidRPr="009A7B5B" w:rsidRDefault="003C2EBD" w:rsidP="001952B9">
            <w:pPr>
              <w:jc w:val="center"/>
              <w:rPr>
                <w:rFonts w:ascii="Arial" w:hAnsi="Arial" w:cs="Arial"/>
                <w:bCs/>
                <w:sz w:val="20"/>
                <w:szCs w:val="20"/>
              </w:rPr>
            </w:pP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14:paraId="1ECBD005" w14:textId="77777777" w:rsidR="003C2EBD" w:rsidRPr="009A7B5B" w:rsidRDefault="003C2EBD" w:rsidP="001952B9">
            <w:pPr>
              <w:jc w:val="center"/>
              <w:rPr>
                <w:rFonts w:ascii="Arial" w:hAnsi="Arial" w:cs="Arial"/>
                <w:bCs/>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tcPr>
          <w:p w14:paraId="0BF80744" w14:textId="77777777" w:rsidR="003C2EBD" w:rsidRPr="009A7B5B" w:rsidRDefault="003C2EBD" w:rsidP="001952B9">
            <w:pPr>
              <w:jc w:val="center"/>
              <w:rPr>
                <w:rFonts w:ascii="Arial" w:hAnsi="Arial" w:cs="Arial"/>
                <w:bCs/>
                <w:sz w:val="20"/>
                <w:szCs w:val="20"/>
              </w:rPr>
            </w:pPr>
          </w:p>
        </w:tc>
        <w:tc>
          <w:tcPr>
            <w:tcW w:w="1062" w:type="dxa"/>
            <w:tcBorders>
              <w:top w:val="single" w:sz="4" w:space="0" w:color="auto"/>
              <w:left w:val="nil"/>
              <w:bottom w:val="single" w:sz="4" w:space="0" w:color="auto"/>
              <w:right w:val="single" w:sz="4" w:space="0" w:color="auto"/>
            </w:tcBorders>
            <w:vAlign w:val="center"/>
          </w:tcPr>
          <w:p w14:paraId="453B7F10" w14:textId="77777777" w:rsidR="003C2EBD" w:rsidRPr="009A7B5B" w:rsidRDefault="003C2EBD" w:rsidP="001952B9">
            <w:pPr>
              <w:jc w:val="center"/>
              <w:rPr>
                <w:rFonts w:ascii="Arial" w:hAnsi="Arial" w:cs="Arial"/>
                <w:bCs/>
                <w:sz w:val="20"/>
                <w:szCs w:val="20"/>
              </w:rPr>
            </w:pPr>
          </w:p>
        </w:tc>
        <w:tc>
          <w:tcPr>
            <w:tcW w:w="1752" w:type="dxa"/>
            <w:tcBorders>
              <w:top w:val="single" w:sz="4" w:space="0" w:color="auto"/>
              <w:left w:val="nil"/>
              <w:bottom w:val="single" w:sz="4" w:space="0" w:color="auto"/>
              <w:right w:val="single" w:sz="4" w:space="0" w:color="auto"/>
            </w:tcBorders>
          </w:tcPr>
          <w:p w14:paraId="16866DF8" w14:textId="77777777" w:rsidR="003C2EBD" w:rsidRPr="009A7B5B" w:rsidRDefault="003C2EBD" w:rsidP="001952B9">
            <w:pPr>
              <w:jc w:val="center"/>
              <w:rPr>
                <w:rFonts w:ascii="Arial" w:hAnsi="Arial" w:cs="Arial"/>
                <w:bCs/>
                <w:sz w:val="20"/>
                <w:szCs w:val="20"/>
              </w:rPr>
            </w:pPr>
          </w:p>
        </w:tc>
      </w:tr>
      <w:tr w:rsidR="003C2EBD" w:rsidRPr="00FE7754" w14:paraId="5987EF7A" w14:textId="77777777" w:rsidTr="002B233A">
        <w:trPr>
          <w:trHeight w:val="204"/>
        </w:trPr>
        <w:tc>
          <w:tcPr>
            <w:tcW w:w="13629" w:type="dxa"/>
            <w:gridSpan w:val="8"/>
            <w:tcBorders>
              <w:top w:val="nil"/>
              <w:left w:val="single" w:sz="4" w:space="0" w:color="auto"/>
              <w:bottom w:val="single" w:sz="4" w:space="0" w:color="auto"/>
              <w:right w:val="single" w:sz="4" w:space="0" w:color="auto"/>
            </w:tcBorders>
            <w:shd w:val="clear" w:color="auto" w:fill="E0E0E0"/>
            <w:vAlign w:val="center"/>
          </w:tcPr>
          <w:p w14:paraId="254EC27D" w14:textId="77777777" w:rsidR="00A655D2" w:rsidRDefault="003C2EBD">
            <w:pPr>
              <w:tabs>
                <w:tab w:val="left" w:pos="426"/>
              </w:tabs>
              <w:rPr>
                <w:rFonts w:ascii="Arial" w:hAnsi="Arial" w:cs="Arial"/>
                <w:sz w:val="20"/>
                <w:szCs w:val="20"/>
              </w:rPr>
            </w:pPr>
            <w:r w:rsidRPr="00AB63B7">
              <w:rPr>
                <w:rFonts w:ascii="Arial" w:hAnsi="Arial" w:cs="Arial"/>
                <w:b/>
                <w:sz w:val="20"/>
                <w:szCs w:val="20"/>
              </w:rPr>
              <w:t xml:space="preserve">Итого к оплате </w:t>
            </w:r>
          </w:p>
        </w:tc>
      </w:tr>
    </w:tbl>
    <w:p w14:paraId="4EFB12C1" w14:textId="77777777" w:rsidR="003C2EBD" w:rsidRDefault="003C2EBD" w:rsidP="003C2EBD"/>
    <w:p w14:paraId="110B647C" w14:textId="77777777" w:rsidR="003C2EBD" w:rsidRDefault="003C2EBD" w:rsidP="003C2EBD">
      <w:pPr>
        <w:tabs>
          <w:tab w:val="left" w:pos="426"/>
        </w:tabs>
        <w:jc w:val="both"/>
        <w:rPr>
          <w:rFonts w:ascii="Arial" w:hAnsi="Arial" w:cs="Arial"/>
          <w:sz w:val="20"/>
          <w:szCs w:val="20"/>
        </w:rPr>
      </w:pPr>
      <w:r>
        <w:rPr>
          <w:rFonts w:ascii="Arial" w:hAnsi="Arial" w:cs="Arial"/>
          <w:b/>
          <w:sz w:val="20"/>
          <w:szCs w:val="20"/>
        </w:rPr>
        <w:t>*</w:t>
      </w:r>
      <w:r>
        <w:rPr>
          <w:rFonts w:ascii="Arial" w:hAnsi="Arial" w:cs="Arial"/>
          <w:sz w:val="20"/>
          <w:szCs w:val="20"/>
        </w:rPr>
        <w:t>Под одной лицензией понимается одна ЭВМ на которой возможно использование соответствующей программ для ЭВМ, если иное не предусмотрено Типовым соглашением правообладателя с конечным пользователем.</w:t>
      </w:r>
    </w:p>
    <w:p w14:paraId="7D1AB1E0" w14:textId="77777777" w:rsidR="003C2EBD" w:rsidRDefault="003C2EBD" w:rsidP="003C2EBD">
      <w:pPr>
        <w:tabs>
          <w:tab w:val="left" w:pos="426"/>
        </w:tabs>
        <w:jc w:val="both"/>
        <w:rPr>
          <w:rFonts w:ascii="Arial" w:hAnsi="Arial" w:cs="Arial"/>
          <w:sz w:val="20"/>
          <w:szCs w:val="20"/>
        </w:rPr>
      </w:pPr>
    </w:p>
    <w:p w14:paraId="0426CD7F" w14:textId="77777777" w:rsidR="003C2EBD" w:rsidRPr="00705B36" w:rsidRDefault="003C2EBD" w:rsidP="003C2EBD">
      <w:pPr>
        <w:tabs>
          <w:tab w:val="left" w:pos="426"/>
        </w:tabs>
        <w:jc w:val="both"/>
        <w:rPr>
          <w:rFonts w:ascii="Arial" w:hAnsi="Arial" w:cs="Arial"/>
          <w:sz w:val="20"/>
          <w:szCs w:val="20"/>
        </w:rPr>
      </w:pPr>
      <w:r>
        <w:rPr>
          <w:rFonts w:ascii="Tahoma" w:hAnsi="Tahoma" w:cs="Tahoma"/>
          <w:sz w:val="20"/>
          <w:szCs w:val="20"/>
        </w:rPr>
        <w:t xml:space="preserve">2. </w:t>
      </w:r>
      <w:r w:rsidRPr="00705B36">
        <w:rPr>
          <w:rFonts w:ascii="Tahoma" w:hAnsi="Tahoma" w:cs="Tahoma"/>
          <w:sz w:val="20"/>
          <w:szCs w:val="20"/>
        </w:rPr>
        <w:t xml:space="preserve">Общая сумма </w:t>
      </w:r>
      <w:r w:rsidRPr="00705B36">
        <w:rPr>
          <w:rFonts w:ascii="Arial" w:hAnsi="Arial" w:cs="Arial"/>
          <w:sz w:val="20"/>
          <w:szCs w:val="20"/>
        </w:rPr>
        <w:t xml:space="preserve">настоящей Спецификации составляет </w:t>
      </w:r>
      <w:r>
        <w:rPr>
          <w:rFonts w:ascii="Arial" w:hAnsi="Arial" w:cs="Arial"/>
          <w:sz w:val="20"/>
          <w:szCs w:val="20"/>
        </w:rPr>
        <w:t>__________</w:t>
      </w:r>
      <w:r w:rsidRPr="00705B36">
        <w:rPr>
          <w:rFonts w:ascii="Arial" w:hAnsi="Arial" w:cs="Arial"/>
          <w:sz w:val="20"/>
          <w:szCs w:val="20"/>
        </w:rPr>
        <w:t xml:space="preserve"> (</w:t>
      </w:r>
      <w:r>
        <w:rPr>
          <w:rFonts w:ascii="Arial" w:hAnsi="Arial" w:cs="Arial"/>
          <w:sz w:val="20"/>
          <w:szCs w:val="20"/>
        </w:rPr>
        <w:t>__________</w:t>
      </w:r>
      <w:r w:rsidRPr="00705B36">
        <w:rPr>
          <w:rFonts w:ascii="Arial" w:hAnsi="Arial" w:cs="Arial"/>
          <w:sz w:val="20"/>
          <w:szCs w:val="20"/>
        </w:rPr>
        <w:t>) рублей 00 копеек, в том числе НДС, и складывается из:</w:t>
      </w:r>
    </w:p>
    <w:p w14:paraId="5FA642FF" w14:textId="15D59B00" w:rsidR="003C2EBD" w:rsidRPr="00705B36" w:rsidRDefault="003C2EBD" w:rsidP="003C2EBD">
      <w:pPr>
        <w:tabs>
          <w:tab w:val="left" w:pos="426"/>
        </w:tabs>
        <w:jc w:val="both"/>
        <w:rPr>
          <w:rFonts w:ascii="Arial" w:hAnsi="Arial" w:cs="Arial"/>
          <w:sz w:val="20"/>
          <w:szCs w:val="20"/>
        </w:rPr>
      </w:pPr>
      <w:r w:rsidRPr="00705B36">
        <w:rPr>
          <w:rFonts w:ascii="Arial" w:hAnsi="Arial" w:cs="Arial"/>
          <w:sz w:val="20"/>
          <w:szCs w:val="20"/>
        </w:rPr>
        <w:tab/>
      </w:r>
      <w:r w:rsidRPr="00705B36">
        <w:rPr>
          <w:rFonts w:ascii="Arial" w:hAnsi="Arial" w:cs="Arial"/>
          <w:sz w:val="20"/>
          <w:szCs w:val="20"/>
        </w:rPr>
        <w:tab/>
        <w:t>—</w:t>
      </w:r>
      <w:r w:rsidRPr="00705B36">
        <w:rPr>
          <w:rFonts w:ascii="Arial" w:hAnsi="Arial" w:cs="Arial"/>
          <w:sz w:val="20"/>
          <w:szCs w:val="20"/>
        </w:rPr>
        <w:tab/>
        <w:t xml:space="preserve">общего размера лицензионного вознаграждения за предоставление права использования программ для ЭВМ, подлежащего уплате Сублицензиатом в размере </w:t>
      </w:r>
      <w:r>
        <w:rPr>
          <w:rFonts w:ascii="Arial" w:hAnsi="Arial" w:cs="Arial"/>
          <w:sz w:val="20"/>
          <w:szCs w:val="20"/>
        </w:rPr>
        <w:t>___________</w:t>
      </w:r>
      <w:r w:rsidRPr="00705B36">
        <w:rPr>
          <w:rFonts w:ascii="Arial" w:hAnsi="Arial" w:cs="Arial"/>
          <w:sz w:val="20"/>
          <w:szCs w:val="20"/>
        </w:rPr>
        <w:t xml:space="preserve"> (</w:t>
      </w:r>
      <w:r>
        <w:rPr>
          <w:rFonts w:ascii="Arial" w:hAnsi="Arial" w:cs="Arial"/>
          <w:sz w:val="20"/>
          <w:szCs w:val="20"/>
        </w:rPr>
        <w:t>__________) рублей</w:t>
      </w:r>
      <w:r w:rsidR="001B581A">
        <w:rPr>
          <w:rFonts w:ascii="Arial" w:hAnsi="Arial" w:cs="Arial"/>
          <w:sz w:val="20"/>
          <w:szCs w:val="20"/>
        </w:rPr>
        <w:t>,</w:t>
      </w:r>
      <w:r w:rsidR="001B581A" w:rsidRPr="001B581A">
        <w:rPr>
          <w:rFonts w:ascii="Tahoma" w:hAnsi="Tahoma" w:cs="Tahoma"/>
          <w:sz w:val="20"/>
          <w:szCs w:val="20"/>
        </w:rPr>
        <w:t xml:space="preserve"> </w:t>
      </w:r>
      <w:r w:rsidR="001B581A">
        <w:rPr>
          <w:rFonts w:ascii="Tahoma" w:hAnsi="Tahoma" w:cs="Tahoma"/>
          <w:sz w:val="20"/>
          <w:szCs w:val="20"/>
        </w:rPr>
        <w:t xml:space="preserve">в том числе НДС — </w:t>
      </w:r>
      <w:r w:rsidR="001B581A">
        <w:rPr>
          <w:rFonts w:ascii="Arial" w:hAnsi="Arial" w:cs="Arial"/>
          <w:sz w:val="20"/>
          <w:szCs w:val="20"/>
        </w:rPr>
        <w:t>______________</w:t>
      </w:r>
      <w:r w:rsidR="001B581A">
        <w:rPr>
          <w:rFonts w:ascii="Tahoma" w:hAnsi="Tahoma" w:cs="Tahoma"/>
          <w:sz w:val="20"/>
          <w:szCs w:val="20"/>
        </w:rPr>
        <w:t xml:space="preserve"> (____________) </w:t>
      </w:r>
      <w:r w:rsidR="001B581A" w:rsidRPr="00705B36">
        <w:rPr>
          <w:rFonts w:ascii="Tahoma" w:hAnsi="Tahoma" w:cs="Tahoma"/>
          <w:sz w:val="20"/>
          <w:szCs w:val="20"/>
        </w:rPr>
        <w:t>рублей.</w:t>
      </w:r>
    </w:p>
    <w:p w14:paraId="086523E1" w14:textId="426A445E" w:rsidR="003C2EBD" w:rsidRDefault="003C2EBD" w:rsidP="003C2EBD">
      <w:pPr>
        <w:tabs>
          <w:tab w:val="left" w:pos="426"/>
        </w:tabs>
        <w:jc w:val="both"/>
        <w:rPr>
          <w:rFonts w:ascii="Tahoma" w:hAnsi="Tahoma" w:cs="Tahoma"/>
          <w:sz w:val="20"/>
          <w:szCs w:val="20"/>
        </w:rPr>
      </w:pPr>
      <w:r>
        <w:rPr>
          <w:rFonts w:ascii="Tahoma" w:hAnsi="Tahoma" w:cs="Tahoma"/>
          <w:sz w:val="20"/>
          <w:szCs w:val="20"/>
        </w:rPr>
        <w:tab/>
        <w:t>—</w:t>
      </w:r>
      <w:r>
        <w:rPr>
          <w:rFonts w:ascii="Tahoma" w:hAnsi="Tahoma" w:cs="Tahoma"/>
          <w:sz w:val="20"/>
          <w:szCs w:val="20"/>
        </w:rPr>
        <w:tab/>
        <w:t xml:space="preserve">общей стоимости Товара (экземпляров программ для ЭВМ), подлежащей уплате Сублицензиатом, в размере ____________ (_________________) </w:t>
      </w:r>
      <w:r w:rsidRPr="00705B36">
        <w:rPr>
          <w:rFonts w:ascii="Tahoma" w:hAnsi="Tahoma" w:cs="Tahoma"/>
          <w:sz w:val="20"/>
          <w:szCs w:val="20"/>
        </w:rPr>
        <w:t>рублей</w:t>
      </w:r>
      <w:r>
        <w:rPr>
          <w:rFonts w:ascii="Tahoma" w:hAnsi="Tahoma" w:cs="Tahoma"/>
          <w:sz w:val="20"/>
          <w:szCs w:val="20"/>
        </w:rPr>
        <w:t xml:space="preserve">, в том числе НДС — </w:t>
      </w:r>
      <w:r>
        <w:rPr>
          <w:rFonts w:ascii="Arial" w:hAnsi="Arial" w:cs="Arial"/>
          <w:sz w:val="20"/>
          <w:szCs w:val="20"/>
        </w:rPr>
        <w:t>______________</w:t>
      </w:r>
      <w:r>
        <w:rPr>
          <w:rFonts w:ascii="Tahoma" w:hAnsi="Tahoma" w:cs="Tahoma"/>
          <w:sz w:val="20"/>
          <w:szCs w:val="20"/>
        </w:rPr>
        <w:t xml:space="preserve"> (____________) </w:t>
      </w:r>
      <w:r w:rsidRPr="00705B36">
        <w:rPr>
          <w:rFonts w:ascii="Tahoma" w:hAnsi="Tahoma" w:cs="Tahoma"/>
          <w:sz w:val="20"/>
          <w:szCs w:val="20"/>
        </w:rPr>
        <w:t>рублей.</w:t>
      </w:r>
    </w:p>
    <w:p w14:paraId="2B1E3027" w14:textId="77777777" w:rsidR="003C2EBD" w:rsidRDefault="003C2EBD" w:rsidP="003C2EBD">
      <w:pPr>
        <w:keepLines/>
        <w:widowControl w:val="0"/>
        <w:spacing w:after="120"/>
        <w:rPr>
          <w:rFonts w:ascii="Arial" w:hAnsi="Arial" w:cs="Arial"/>
          <w:bCs/>
          <w:sz w:val="20"/>
          <w:szCs w:val="20"/>
        </w:rPr>
      </w:pPr>
    </w:p>
    <w:p w14:paraId="402A1199" w14:textId="77777777" w:rsidR="003C2EBD" w:rsidRDefault="003C2EBD" w:rsidP="003C2EBD">
      <w:pPr>
        <w:keepLines/>
        <w:widowControl w:val="0"/>
        <w:spacing w:after="120"/>
        <w:rPr>
          <w:rFonts w:ascii="Arial" w:hAnsi="Arial" w:cs="Arial"/>
          <w:bCs/>
          <w:sz w:val="20"/>
          <w:szCs w:val="20"/>
        </w:rPr>
      </w:pPr>
    </w:p>
    <w:p w14:paraId="28F1F4B9" w14:textId="77777777" w:rsidR="003C2EBD" w:rsidRDefault="003C2EBD" w:rsidP="003C2EBD">
      <w:pPr>
        <w:keepLines/>
        <w:widowControl w:val="0"/>
        <w:spacing w:after="120"/>
        <w:rPr>
          <w:rFonts w:ascii="Arial" w:hAnsi="Arial" w:cs="Arial"/>
          <w:bCs/>
          <w:sz w:val="20"/>
          <w:szCs w:val="20"/>
        </w:rPr>
      </w:pPr>
    </w:p>
    <w:p w14:paraId="65462463" w14:textId="77777777" w:rsidR="007C1962" w:rsidRDefault="007C1962">
      <w:pPr>
        <w:tabs>
          <w:tab w:val="left" w:pos="374"/>
          <w:tab w:val="left" w:pos="426"/>
        </w:tabs>
        <w:jc w:val="both"/>
        <w:rPr>
          <w:rFonts w:ascii="Arial" w:hAnsi="Arial" w:cs="Arial"/>
          <w:sz w:val="20"/>
          <w:szCs w:val="20"/>
        </w:rPr>
      </w:pPr>
    </w:p>
    <w:sectPr w:rsidR="007C1962" w:rsidSect="00560958">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94897" w14:textId="77777777" w:rsidR="004A1282" w:rsidRDefault="004A1282">
      <w:r>
        <w:separator/>
      </w:r>
    </w:p>
  </w:endnote>
  <w:endnote w:type="continuationSeparator" w:id="0">
    <w:p w14:paraId="1A8FCD88" w14:textId="77777777" w:rsidR="004A1282" w:rsidRDefault="004A1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8DFD3" w14:textId="77777777" w:rsidR="002D4765" w:rsidRDefault="002D4765">
    <w:pPr>
      <w:pStyle w:val="ae"/>
      <w:pBdr>
        <w:top w:val="single" w:sz="4" w:space="0" w:color="auto"/>
      </w:pBdr>
      <w:tabs>
        <w:tab w:val="clear" w:pos="9355"/>
      </w:tabs>
      <w:rPr>
        <w:rFonts w:ascii="Arial" w:hAnsi="Arial" w:cs="Arial"/>
        <w:sz w:val="20"/>
      </w:rPr>
    </w:pPr>
  </w:p>
  <w:p w14:paraId="42AF4FF5" w14:textId="77777777" w:rsidR="002D4765" w:rsidRDefault="0057483E">
    <w:pPr>
      <w:pStyle w:val="ae"/>
      <w:pBdr>
        <w:top w:val="single" w:sz="4" w:space="0" w:color="auto"/>
      </w:pBdr>
      <w:tabs>
        <w:tab w:val="clear" w:pos="9355"/>
      </w:tabs>
      <w:rPr>
        <w:rFonts w:ascii="Arial" w:hAnsi="Arial" w:cs="Arial"/>
        <w:sz w:val="20"/>
      </w:rPr>
    </w:pPr>
    <w:r>
      <w:rPr>
        <w:rFonts w:ascii="Arial" w:hAnsi="Arial" w:cs="Arial"/>
        <w:sz w:val="20"/>
      </w:rPr>
      <w:t>__________________________ /</w:t>
    </w:r>
    <w:r w:rsidR="009F7708" w:rsidRPr="009F7708">
      <w:rPr>
        <w:b/>
        <w:bCs/>
        <w:sz w:val="20"/>
        <w:szCs w:val="20"/>
      </w:rPr>
      <w:t xml:space="preserve"> </w:t>
    </w:r>
    <w:r w:rsidR="009F7708">
      <w:rPr>
        <w:b/>
        <w:bCs/>
        <w:sz w:val="20"/>
        <w:szCs w:val="20"/>
      </w:rPr>
      <w:t>Л</w:t>
    </w:r>
    <w:r w:rsidR="009F7708" w:rsidRPr="009F7708">
      <w:rPr>
        <w:rFonts w:ascii="Arial" w:hAnsi="Arial" w:cs="Arial"/>
        <w:b/>
        <w:color w:val="000000"/>
        <w:sz w:val="20"/>
        <w:szCs w:val="20"/>
      </w:rPr>
      <w:t>ицензиат</w:t>
    </w:r>
    <w:r w:rsidR="009F7708" w:rsidDel="009F7708">
      <w:rPr>
        <w:rFonts w:ascii="Arial" w:hAnsi="Arial" w:cs="Arial"/>
        <w:sz w:val="20"/>
      </w:rPr>
      <w:t xml:space="preserve"> </w:t>
    </w:r>
    <w:r>
      <w:rPr>
        <w:rFonts w:ascii="Arial" w:hAnsi="Arial" w:cs="Arial"/>
        <w:sz w:val="20"/>
      </w:rPr>
      <w:t>/                       _____________________ /</w:t>
    </w:r>
    <w:r w:rsidR="009F7708">
      <w:rPr>
        <w:b/>
        <w:bCs/>
        <w:sz w:val="20"/>
        <w:szCs w:val="20"/>
      </w:rPr>
      <w:t>С</w:t>
    </w:r>
    <w:r w:rsidR="009F7708" w:rsidRPr="009F7708">
      <w:rPr>
        <w:rFonts w:ascii="Arial" w:hAnsi="Arial" w:cs="Arial"/>
        <w:b/>
        <w:color w:val="000000"/>
        <w:sz w:val="20"/>
        <w:szCs w:val="20"/>
      </w:rPr>
      <w:t>ублицензиат</w:t>
    </w:r>
    <w:r>
      <w:rPr>
        <w:rFonts w:ascii="Arial" w:hAnsi="Arial" w:cs="Arial"/>
        <w:sz w:val="20"/>
      </w:rPr>
      <w:t>/</w:t>
    </w:r>
  </w:p>
  <w:p w14:paraId="5A9B4D95" w14:textId="77777777" w:rsidR="002D4765" w:rsidRDefault="002D4765">
    <w:pPr>
      <w:pStyle w:val="ac"/>
      <w:pBdr>
        <w:bottom w:val="single" w:sz="4" w:space="0" w:color="auto"/>
      </w:pBdr>
      <w:rPr>
        <w:rFonts w:ascii="Arial" w:hAnsi="Arial" w:cs="Arial"/>
        <w:sz w:val="20"/>
      </w:rPr>
    </w:pPr>
  </w:p>
  <w:p w14:paraId="12FC3655" w14:textId="21C30FB9" w:rsidR="002D4765" w:rsidRDefault="0057483E">
    <w:pPr>
      <w:pStyle w:val="ac"/>
      <w:pBdr>
        <w:bottom w:val="single" w:sz="4" w:space="0" w:color="auto"/>
      </w:pBdr>
      <w:rPr>
        <w:rFonts w:ascii="Arial" w:hAnsi="Arial" w:cs="Arial"/>
        <w:sz w:val="20"/>
      </w:rPr>
    </w:pPr>
    <w:r>
      <w:rPr>
        <w:rFonts w:ascii="Arial" w:hAnsi="Arial" w:cs="Arial"/>
        <w:sz w:val="20"/>
      </w:rPr>
      <w:t>Договор № __________ от «___» _________________ 20</w:t>
    </w:r>
    <w:r w:rsidR="000D5840">
      <w:rPr>
        <w:rFonts w:ascii="Arial" w:hAnsi="Arial" w:cs="Arial"/>
        <w:sz w:val="20"/>
      </w:rPr>
      <w:t>2</w:t>
    </w:r>
    <w:r>
      <w:rPr>
        <w:rFonts w:ascii="Arial" w:hAnsi="Arial" w:cs="Arial"/>
        <w:sz w:val="20"/>
      </w:rPr>
      <w:t xml:space="preserve">__ </w:t>
    </w:r>
    <w:proofErr w:type="gramStart"/>
    <w:r>
      <w:rPr>
        <w:rFonts w:ascii="Arial" w:hAnsi="Arial" w:cs="Arial"/>
        <w:sz w:val="20"/>
      </w:rPr>
      <w:t xml:space="preserve">года,   </w:t>
    </w:r>
    <w:proofErr w:type="gramEnd"/>
    <w:r>
      <w:rPr>
        <w:rFonts w:ascii="Arial" w:hAnsi="Arial" w:cs="Arial"/>
        <w:sz w:val="20"/>
      </w:rPr>
      <w:t xml:space="preserve">                                      стр. </w:t>
    </w:r>
    <w:r w:rsidR="00953FF5">
      <w:rPr>
        <w:rFonts w:ascii="Arial" w:hAnsi="Arial" w:cs="Arial"/>
        <w:sz w:val="20"/>
      </w:rPr>
      <w:fldChar w:fldCharType="begin"/>
    </w:r>
    <w:r>
      <w:rPr>
        <w:rFonts w:ascii="Arial" w:hAnsi="Arial" w:cs="Arial"/>
        <w:sz w:val="20"/>
      </w:rPr>
      <w:instrText xml:space="preserve"> PAGE </w:instrText>
    </w:r>
    <w:r w:rsidR="00953FF5">
      <w:rPr>
        <w:rFonts w:ascii="Arial" w:hAnsi="Arial" w:cs="Arial"/>
        <w:sz w:val="20"/>
      </w:rPr>
      <w:fldChar w:fldCharType="separate"/>
    </w:r>
    <w:r w:rsidR="00B74776">
      <w:rPr>
        <w:rFonts w:ascii="Arial" w:hAnsi="Arial" w:cs="Arial"/>
        <w:noProof/>
        <w:sz w:val="20"/>
      </w:rPr>
      <w:t>2</w:t>
    </w:r>
    <w:r w:rsidR="00953FF5">
      <w:rPr>
        <w:rFonts w:ascii="Arial" w:hAnsi="Arial" w:cs="Arial"/>
        <w:sz w:val="20"/>
      </w:rPr>
      <w:fldChar w:fldCharType="end"/>
    </w:r>
    <w:r>
      <w:rPr>
        <w:rFonts w:ascii="Arial" w:hAnsi="Arial" w:cs="Arial"/>
        <w:sz w:val="20"/>
      </w:rPr>
      <w:t xml:space="preserve"> из </w:t>
    </w:r>
    <w:r w:rsidR="00953FF5">
      <w:rPr>
        <w:rFonts w:ascii="Arial" w:hAnsi="Arial" w:cs="Arial"/>
        <w:sz w:val="20"/>
      </w:rPr>
      <w:fldChar w:fldCharType="begin"/>
    </w:r>
    <w:r>
      <w:rPr>
        <w:rFonts w:ascii="Arial" w:hAnsi="Arial" w:cs="Arial"/>
        <w:sz w:val="20"/>
      </w:rPr>
      <w:instrText xml:space="preserve"> NUMPAGES </w:instrText>
    </w:r>
    <w:r w:rsidR="00953FF5">
      <w:rPr>
        <w:rFonts w:ascii="Arial" w:hAnsi="Arial" w:cs="Arial"/>
        <w:sz w:val="20"/>
      </w:rPr>
      <w:fldChar w:fldCharType="separate"/>
    </w:r>
    <w:r w:rsidR="00B74776">
      <w:rPr>
        <w:rFonts w:ascii="Arial" w:hAnsi="Arial" w:cs="Arial"/>
        <w:noProof/>
        <w:sz w:val="20"/>
      </w:rPr>
      <w:t>8</w:t>
    </w:r>
    <w:r w:rsidR="00953FF5">
      <w:rPr>
        <w:rFonts w:ascii="Arial" w:hAnsi="Arial" w:cs="Arial"/>
        <w:sz w:val="20"/>
      </w:rPr>
      <w:fldChar w:fldCharType="end"/>
    </w:r>
  </w:p>
  <w:p w14:paraId="70BD0F40" w14:textId="77777777" w:rsidR="002D4765" w:rsidRDefault="0057483E">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82F95" w14:textId="77777777" w:rsidR="004A1282" w:rsidRDefault="004A1282">
      <w:r>
        <w:separator/>
      </w:r>
    </w:p>
  </w:footnote>
  <w:footnote w:type="continuationSeparator" w:id="0">
    <w:p w14:paraId="79A40B06" w14:textId="77777777" w:rsidR="004A1282" w:rsidRDefault="004A12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F0DC7"/>
    <w:multiLevelType w:val="multilevel"/>
    <w:tmpl w:val="5EFEC002"/>
    <w:lvl w:ilvl="0">
      <w:start w:val="10"/>
      <w:numFmt w:val="decimal"/>
      <w:lvlText w:val="%1."/>
      <w:lvlJc w:val="left"/>
      <w:pPr>
        <w:ind w:left="435" w:hanging="435"/>
      </w:pPr>
      <w:rPr>
        <w:rFonts w:hint="default"/>
      </w:rPr>
    </w:lvl>
    <w:lvl w:ilvl="1">
      <w:start w:val="5"/>
      <w:numFmt w:val="decimal"/>
      <w:lvlText w:val="%1.%2."/>
      <w:lvlJc w:val="left"/>
      <w:pPr>
        <w:ind w:left="795" w:hanging="435"/>
      </w:pPr>
      <w:rPr>
        <w:rFonts w:hint="default"/>
        <w:b w:val="0"/>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2" w15:restartNumberingAfterBreak="0">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18D25BAC"/>
    <w:multiLevelType w:val="multilevel"/>
    <w:tmpl w:val="B9E8836A"/>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2013139"/>
    <w:multiLevelType w:val="multilevel"/>
    <w:tmpl w:val="00D89D8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A3B4242"/>
    <w:multiLevelType w:val="multilevel"/>
    <w:tmpl w:val="00D89D8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00D15C7"/>
    <w:multiLevelType w:val="multilevel"/>
    <w:tmpl w:val="00D89D8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47471BF"/>
    <w:multiLevelType w:val="multilevel"/>
    <w:tmpl w:val="00D89D8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6A05D3D"/>
    <w:multiLevelType w:val="hybridMultilevel"/>
    <w:tmpl w:val="504859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C6779E6"/>
    <w:multiLevelType w:val="hybridMultilevel"/>
    <w:tmpl w:val="9EAC9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CAF32E4"/>
    <w:multiLevelType w:val="multilevel"/>
    <w:tmpl w:val="1542D09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D8F2C71"/>
    <w:multiLevelType w:val="multilevel"/>
    <w:tmpl w:val="668A33A0"/>
    <w:lvl w:ilvl="0">
      <w:start w:val="2"/>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6930524"/>
    <w:multiLevelType w:val="multilevel"/>
    <w:tmpl w:val="558EBF6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6" w15:restartNumberingAfterBreak="0">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17" w15:restartNumberingAfterBreak="0">
    <w:nsid w:val="68486CFC"/>
    <w:multiLevelType w:val="hybridMultilevel"/>
    <w:tmpl w:val="ACBE88F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714D79A2"/>
    <w:multiLevelType w:val="multilevel"/>
    <w:tmpl w:val="00D89D8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BEE3F6D"/>
    <w:multiLevelType w:val="multilevel"/>
    <w:tmpl w:val="D4069A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6"/>
  </w:num>
  <w:num w:numId="2">
    <w:abstractNumId w:val="1"/>
  </w:num>
  <w:num w:numId="3">
    <w:abstractNumId w:val="5"/>
  </w:num>
  <w:num w:numId="4">
    <w:abstractNumId w:val="14"/>
  </w:num>
  <w:num w:numId="5">
    <w:abstractNumId w:val="2"/>
  </w:num>
  <w:num w:numId="6">
    <w:abstractNumId w:val="6"/>
  </w:num>
  <w:num w:numId="7">
    <w:abstractNumId w:val="15"/>
  </w:num>
  <w:num w:numId="8">
    <w:abstractNumId w:val="13"/>
  </w:num>
  <w:num w:numId="9">
    <w:abstractNumId w:val="19"/>
  </w:num>
  <w:num w:numId="10">
    <w:abstractNumId w:val="12"/>
  </w:num>
  <w:num w:numId="11">
    <w:abstractNumId w:val="9"/>
  </w:num>
  <w:num w:numId="12">
    <w:abstractNumId w:val="11"/>
  </w:num>
  <w:num w:numId="13">
    <w:abstractNumId w:val="7"/>
  </w:num>
  <w:num w:numId="14">
    <w:abstractNumId w:val="17"/>
  </w:num>
  <w:num w:numId="15">
    <w:abstractNumId w:val="8"/>
  </w:num>
  <w:num w:numId="16">
    <w:abstractNumId w:val="18"/>
  </w:num>
  <w:num w:numId="17">
    <w:abstractNumId w:val="4"/>
  </w:num>
  <w:num w:numId="18">
    <w:abstractNumId w:val="0"/>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765"/>
    <w:rsid w:val="000638E2"/>
    <w:rsid w:val="000D5840"/>
    <w:rsid w:val="00132CC6"/>
    <w:rsid w:val="001939E7"/>
    <w:rsid w:val="001B3AB1"/>
    <w:rsid w:val="001B581A"/>
    <w:rsid w:val="001C1C31"/>
    <w:rsid w:val="001D4BB3"/>
    <w:rsid w:val="00235BF2"/>
    <w:rsid w:val="00241A35"/>
    <w:rsid w:val="00245FAB"/>
    <w:rsid w:val="002738BF"/>
    <w:rsid w:val="002925C3"/>
    <w:rsid w:val="002A65D6"/>
    <w:rsid w:val="002B1F96"/>
    <w:rsid w:val="002D4765"/>
    <w:rsid w:val="00336DEF"/>
    <w:rsid w:val="00354A5E"/>
    <w:rsid w:val="003B72F8"/>
    <w:rsid w:val="003C2EBD"/>
    <w:rsid w:val="003F4ACF"/>
    <w:rsid w:val="003F503D"/>
    <w:rsid w:val="003F78CD"/>
    <w:rsid w:val="00411615"/>
    <w:rsid w:val="00470B79"/>
    <w:rsid w:val="004870CC"/>
    <w:rsid w:val="0049388B"/>
    <w:rsid w:val="004A1282"/>
    <w:rsid w:val="004B095B"/>
    <w:rsid w:val="00515C74"/>
    <w:rsid w:val="00544DF7"/>
    <w:rsid w:val="00560958"/>
    <w:rsid w:val="0057483E"/>
    <w:rsid w:val="005E2AF8"/>
    <w:rsid w:val="00666F7F"/>
    <w:rsid w:val="006C3F17"/>
    <w:rsid w:val="0075259F"/>
    <w:rsid w:val="00754CEF"/>
    <w:rsid w:val="00756DE4"/>
    <w:rsid w:val="007C1962"/>
    <w:rsid w:val="00857931"/>
    <w:rsid w:val="0088087C"/>
    <w:rsid w:val="008E2792"/>
    <w:rsid w:val="008F11D7"/>
    <w:rsid w:val="008F6BB6"/>
    <w:rsid w:val="00953FF5"/>
    <w:rsid w:val="00971330"/>
    <w:rsid w:val="00991C8B"/>
    <w:rsid w:val="009E397F"/>
    <w:rsid w:val="009F7708"/>
    <w:rsid w:val="00A01C35"/>
    <w:rsid w:val="00A32371"/>
    <w:rsid w:val="00A655D2"/>
    <w:rsid w:val="00A714CD"/>
    <w:rsid w:val="00AD1AF6"/>
    <w:rsid w:val="00B237BA"/>
    <w:rsid w:val="00B74776"/>
    <w:rsid w:val="00B76968"/>
    <w:rsid w:val="00B93E68"/>
    <w:rsid w:val="00C13E56"/>
    <w:rsid w:val="00C3127B"/>
    <w:rsid w:val="00C450A3"/>
    <w:rsid w:val="00CE4C60"/>
    <w:rsid w:val="00D819F1"/>
    <w:rsid w:val="00DC6789"/>
    <w:rsid w:val="00E64A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71005C"/>
  <w15:docId w15:val="{DC4A0DB9-480C-41CC-A5A5-8881368AE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0958"/>
    <w:rPr>
      <w:sz w:val="24"/>
      <w:szCs w:val="24"/>
    </w:rPr>
  </w:style>
  <w:style w:type="paragraph" w:styleId="1">
    <w:name w:val="heading 1"/>
    <w:basedOn w:val="a"/>
    <w:next w:val="a"/>
    <w:link w:val="10"/>
    <w:uiPriority w:val="99"/>
    <w:qFormat/>
    <w:rsid w:val="00560958"/>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560958"/>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560958"/>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560958"/>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60958"/>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560958"/>
    <w:rPr>
      <w:rFonts w:ascii="Cambria" w:hAnsi="Cambria" w:cs="Times New Roman"/>
      <w:b/>
      <w:bCs/>
      <w:i/>
      <w:iCs/>
      <w:sz w:val="28"/>
      <w:szCs w:val="28"/>
    </w:rPr>
  </w:style>
  <w:style w:type="character" w:customStyle="1" w:styleId="30">
    <w:name w:val="Заголовок 3 Знак"/>
    <w:basedOn w:val="a0"/>
    <w:link w:val="3"/>
    <w:uiPriority w:val="99"/>
    <w:semiHidden/>
    <w:locked/>
    <w:rsid w:val="00560958"/>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560958"/>
    <w:rPr>
      <w:rFonts w:ascii="Calibri" w:hAnsi="Calibri" w:cs="Times New Roman"/>
      <w:b/>
      <w:bCs/>
      <w:sz w:val="28"/>
      <w:szCs w:val="28"/>
    </w:rPr>
  </w:style>
  <w:style w:type="paragraph" w:styleId="a3">
    <w:name w:val="Title"/>
    <w:basedOn w:val="a"/>
    <w:link w:val="a4"/>
    <w:uiPriority w:val="99"/>
    <w:qFormat/>
    <w:rsid w:val="00560958"/>
    <w:pPr>
      <w:autoSpaceDE w:val="0"/>
      <w:autoSpaceDN w:val="0"/>
      <w:jc w:val="center"/>
    </w:pPr>
    <w:rPr>
      <w:b/>
      <w:bCs/>
      <w:sz w:val="28"/>
      <w:szCs w:val="28"/>
    </w:rPr>
  </w:style>
  <w:style w:type="character" w:customStyle="1" w:styleId="a4">
    <w:name w:val="Название Знак"/>
    <w:basedOn w:val="a0"/>
    <w:link w:val="a3"/>
    <w:uiPriority w:val="99"/>
    <w:locked/>
    <w:rsid w:val="00560958"/>
    <w:rPr>
      <w:rFonts w:ascii="Cambria" w:hAnsi="Cambria" w:cs="Times New Roman"/>
      <w:b/>
      <w:bCs/>
      <w:kern w:val="28"/>
      <w:sz w:val="32"/>
      <w:szCs w:val="32"/>
    </w:rPr>
  </w:style>
  <w:style w:type="paragraph" w:customStyle="1" w:styleId="ConsPlusNormal">
    <w:name w:val="ConsPlusNormal"/>
    <w:uiPriority w:val="99"/>
    <w:rsid w:val="00560958"/>
    <w:pPr>
      <w:autoSpaceDE w:val="0"/>
      <w:autoSpaceDN w:val="0"/>
      <w:adjustRightInd w:val="0"/>
      <w:ind w:firstLine="720"/>
    </w:pPr>
    <w:rPr>
      <w:rFonts w:ascii="Arial" w:hAnsi="Arial" w:cs="Arial"/>
    </w:rPr>
  </w:style>
  <w:style w:type="paragraph" w:styleId="21">
    <w:name w:val="Body Text 2"/>
    <w:basedOn w:val="a"/>
    <w:link w:val="22"/>
    <w:uiPriority w:val="99"/>
    <w:rsid w:val="00560958"/>
    <w:pPr>
      <w:spacing w:line="360" w:lineRule="auto"/>
      <w:jc w:val="both"/>
    </w:pPr>
    <w:rPr>
      <w:szCs w:val="20"/>
    </w:rPr>
  </w:style>
  <w:style w:type="character" w:customStyle="1" w:styleId="22">
    <w:name w:val="Основной текст 2 Знак"/>
    <w:basedOn w:val="a0"/>
    <w:link w:val="21"/>
    <w:uiPriority w:val="99"/>
    <w:semiHidden/>
    <w:locked/>
    <w:rsid w:val="00560958"/>
    <w:rPr>
      <w:rFonts w:cs="Times New Roman"/>
      <w:sz w:val="24"/>
      <w:szCs w:val="24"/>
    </w:rPr>
  </w:style>
  <w:style w:type="paragraph" w:customStyle="1" w:styleId="31">
    <w:name w:val="Основной текст с отступом 31"/>
    <w:basedOn w:val="a"/>
    <w:uiPriority w:val="99"/>
    <w:rsid w:val="00560958"/>
    <w:pPr>
      <w:ind w:left="567" w:hanging="567"/>
      <w:jc w:val="both"/>
    </w:pPr>
    <w:rPr>
      <w:color w:val="000000"/>
      <w:szCs w:val="20"/>
    </w:rPr>
  </w:style>
  <w:style w:type="paragraph" w:styleId="a5">
    <w:name w:val="footnote text"/>
    <w:basedOn w:val="a"/>
    <w:link w:val="a6"/>
    <w:uiPriority w:val="99"/>
    <w:semiHidden/>
    <w:rsid w:val="00560958"/>
    <w:rPr>
      <w:sz w:val="20"/>
      <w:szCs w:val="20"/>
    </w:rPr>
  </w:style>
  <w:style w:type="character" w:customStyle="1" w:styleId="a6">
    <w:name w:val="Текст сноски Знак"/>
    <w:basedOn w:val="a0"/>
    <w:link w:val="a5"/>
    <w:uiPriority w:val="99"/>
    <w:semiHidden/>
    <w:locked/>
    <w:rsid w:val="00560958"/>
    <w:rPr>
      <w:rFonts w:cs="Times New Roman"/>
      <w:sz w:val="20"/>
      <w:szCs w:val="20"/>
    </w:rPr>
  </w:style>
  <w:style w:type="character" w:styleId="a7">
    <w:name w:val="footnote reference"/>
    <w:basedOn w:val="a0"/>
    <w:uiPriority w:val="99"/>
    <w:semiHidden/>
    <w:rsid w:val="00560958"/>
    <w:rPr>
      <w:rFonts w:cs="Times New Roman"/>
      <w:vertAlign w:val="superscript"/>
    </w:rPr>
  </w:style>
  <w:style w:type="paragraph" w:styleId="a8">
    <w:name w:val="Body Text"/>
    <w:basedOn w:val="a"/>
    <w:link w:val="a9"/>
    <w:uiPriority w:val="99"/>
    <w:rsid w:val="00560958"/>
    <w:pPr>
      <w:spacing w:after="120"/>
    </w:pPr>
  </w:style>
  <w:style w:type="character" w:customStyle="1" w:styleId="a9">
    <w:name w:val="Основной текст Знак"/>
    <w:basedOn w:val="a0"/>
    <w:link w:val="a8"/>
    <w:uiPriority w:val="99"/>
    <w:semiHidden/>
    <w:locked/>
    <w:rsid w:val="00560958"/>
    <w:rPr>
      <w:rFonts w:cs="Times New Roman"/>
      <w:sz w:val="24"/>
      <w:szCs w:val="24"/>
    </w:rPr>
  </w:style>
  <w:style w:type="paragraph" w:customStyle="1" w:styleId="11">
    <w:name w:val="Стиль1"/>
    <w:uiPriority w:val="99"/>
    <w:rsid w:val="00560958"/>
    <w:pPr>
      <w:autoSpaceDE w:val="0"/>
      <w:autoSpaceDN w:val="0"/>
    </w:pPr>
  </w:style>
  <w:style w:type="paragraph" w:styleId="aa">
    <w:name w:val="Balloon Text"/>
    <w:basedOn w:val="a"/>
    <w:link w:val="ab"/>
    <w:uiPriority w:val="99"/>
    <w:semiHidden/>
    <w:rsid w:val="00560958"/>
    <w:rPr>
      <w:rFonts w:ascii="Tahoma" w:hAnsi="Tahoma" w:cs="Tahoma"/>
      <w:sz w:val="16"/>
      <w:szCs w:val="16"/>
    </w:rPr>
  </w:style>
  <w:style w:type="character" w:customStyle="1" w:styleId="ab">
    <w:name w:val="Текст выноски Знак"/>
    <w:basedOn w:val="a0"/>
    <w:link w:val="aa"/>
    <w:uiPriority w:val="99"/>
    <w:semiHidden/>
    <w:locked/>
    <w:rsid w:val="00560958"/>
    <w:rPr>
      <w:rFonts w:cs="Times New Roman"/>
      <w:sz w:val="2"/>
    </w:rPr>
  </w:style>
  <w:style w:type="paragraph" w:styleId="ac">
    <w:name w:val="header"/>
    <w:basedOn w:val="a"/>
    <w:link w:val="ad"/>
    <w:uiPriority w:val="99"/>
    <w:rsid w:val="00560958"/>
    <w:pPr>
      <w:tabs>
        <w:tab w:val="center" w:pos="4677"/>
        <w:tab w:val="right" w:pos="9355"/>
      </w:tabs>
    </w:pPr>
  </w:style>
  <w:style w:type="character" w:customStyle="1" w:styleId="ad">
    <w:name w:val="Верхний колонтитул Знак"/>
    <w:basedOn w:val="a0"/>
    <w:link w:val="ac"/>
    <w:uiPriority w:val="99"/>
    <w:locked/>
    <w:rsid w:val="00560958"/>
    <w:rPr>
      <w:rFonts w:cs="Times New Roman"/>
      <w:sz w:val="24"/>
      <w:szCs w:val="24"/>
    </w:rPr>
  </w:style>
  <w:style w:type="paragraph" w:styleId="ae">
    <w:name w:val="footer"/>
    <w:basedOn w:val="a"/>
    <w:link w:val="af"/>
    <w:uiPriority w:val="99"/>
    <w:rsid w:val="00560958"/>
    <w:pPr>
      <w:tabs>
        <w:tab w:val="center" w:pos="4677"/>
        <w:tab w:val="right" w:pos="9355"/>
      </w:tabs>
    </w:pPr>
  </w:style>
  <w:style w:type="character" w:customStyle="1" w:styleId="af">
    <w:name w:val="Нижний колонтитул Знак"/>
    <w:basedOn w:val="a0"/>
    <w:link w:val="ae"/>
    <w:uiPriority w:val="99"/>
    <w:locked/>
    <w:rsid w:val="00560958"/>
    <w:rPr>
      <w:rFonts w:cs="Times New Roman"/>
      <w:sz w:val="24"/>
      <w:szCs w:val="24"/>
    </w:rPr>
  </w:style>
  <w:style w:type="table" w:styleId="af0">
    <w:name w:val="Table Grid"/>
    <w:basedOn w:val="a1"/>
    <w:uiPriority w:val="99"/>
    <w:rsid w:val="005609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rsid w:val="00560958"/>
    <w:rPr>
      <w:rFonts w:cs="Times New Roman"/>
      <w:sz w:val="16"/>
      <w:szCs w:val="16"/>
    </w:rPr>
  </w:style>
  <w:style w:type="paragraph" w:styleId="af2">
    <w:name w:val="annotation text"/>
    <w:basedOn w:val="a"/>
    <w:link w:val="af3"/>
    <w:uiPriority w:val="99"/>
    <w:semiHidden/>
    <w:rsid w:val="00560958"/>
    <w:rPr>
      <w:sz w:val="20"/>
      <w:szCs w:val="20"/>
    </w:rPr>
  </w:style>
  <w:style w:type="character" w:customStyle="1" w:styleId="af3">
    <w:name w:val="Текст примечания Знак"/>
    <w:basedOn w:val="a0"/>
    <w:link w:val="af2"/>
    <w:uiPriority w:val="99"/>
    <w:semiHidden/>
    <w:locked/>
    <w:rsid w:val="00560958"/>
    <w:rPr>
      <w:rFonts w:cs="Times New Roman"/>
      <w:sz w:val="20"/>
      <w:szCs w:val="20"/>
    </w:rPr>
  </w:style>
  <w:style w:type="paragraph" w:styleId="af4">
    <w:name w:val="annotation subject"/>
    <w:basedOn w:val="af2"/>
    <w:next w:val="af2"/>
    <w:link w:val="af5"/>
    <w:uiPriority w:val="99"/>
    <w:semiHidden/>
    <w:rsid w:val="00560958"/>
    <w:rPr>
      <w:b/>
      <w:bCs/>
    </w:rPr>
  </w:style>
  <w:style w:type="character" w:customStyle="1" w:styleId="af5">
    <w:name w:val="Тема примечания Знак"/>
    <w:basedOn w:val="af3"/>
    <w:link w:val="af4"/>
    <w:uiPriority w:val="99"/>
    <w:semiHidden/>
    <w:locked/>
    <w:rsid w:val="00560958"/>
    <w:rPr>
      <w:rFonts w:cs="Times New Roman"/>
      <w:b/>
      <w:bCs/>
      <w:sz w:val="20"/>
      <w:szCs w:val="20"/>
    </w:rPr>
  </w:style>
  <w:style w:type="character" w:customStyle="1" w:styleId="af6">
    <w:name w:val="Стиль вставки"/>
    <w:uiPriority w:val="1"/>
    <w:qFormat/>
    <w:rsid w:val="00560958"/>
    <w:rPr>
      <w:rFonts w:ascii="Tahoma" w:hAnsi="Tahoma"/>
      <w:color w:val="000000"/>
      <w:sz w:val="20"/>
    </w:rPr>
  </w:style>
  <w:style w:type="paragraph" w:styleId="af7">
    <w:name w:val="Revision"/>
    <w:hidden/>
    <w:uiPriority w:val="99"/>
    <w:semiHidden/>
    <w:rsid w:val="00560958"/>
    <w:rPr>
      <w:sz w:val="24"/>
      <w:szCs w:val="24"/>
    </w:rPr>
  </w:style>
  <w:style w:type="paragraph" w:styleId="af8">
    <w:name w:val="List Paragraph"/>
    <w:basedOn w:val="a"/>
    <w:uiPriority w:val="34"/>
    <w:qFormat/>
    <w:rsid w:val="00560958"/>
    <w:pPr>
      <w:ind w:left="720"/>
      <w:contextualSpacing/>
    </w:pPr>
    <w:rPr>
      <w:rFonts w:eastAsia="Batang"/>
      <w:lang w:eastAsia="ko-KR"/>
    </w:rPr>
  </w:style>
  <w:style w:type="character" w:styleId="af9">
    <w:name w:val="Hyperlink"/>
    <w:basedOn w:val="a0"/>
    <w:rsid w:val="00666F7F"/>
    <w:rPr>
      <w:color w:val="0000FF" w:themeColor="hyperlink"/>
      <w:u w:val="single"/>
    </w:rPr>
  </w:style>
  <w:style w:type="paragraph" w:styleId="afa">
    <w:name w:val="Normal (Web)"/>
    <w:basedOn w:val="a"/>
    <w:uiPriority w:val="99"/>
    <w:unhideWhenUsed/>
    <w:rsid w:val="00666F7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977303">
      <w:bodyDiv w:val="1"/>
      <w:marLeft w:val="0"/>
      <w:marRight w:val="0"/>
      <w:marTop w:val="0"/>
      <w:marBottom w:val="0"/>
      <w:divBdr>
        <w:top w:val="none" w:sz="0" w:space="0" w:color="auto"/>
        <w:left w:val="none" w:sz="0" w:space="0" w:color="auto"/>
        <w:bottom w:val="none" w:sz="0" w:space="0" w:color="auto"/>
        <w:right w:val="none" w:sz="0" w:space="0" w:color="auto"/>
      </w:divBdr>
    </w:div>
    <w:div w:id="334260718">
      <w:bodyDiv w:val="1"/>
      <w:marLeft w:val="0"/>
      <w:marRight w:val="0"/>
      <w:marTop w:val="0"/>
      <w:marBottom w:val="0"/>
      <w:divBdr>
        <w:top w:val="none" w:sz="0" w:space="0" w:color="auto"/>
        <w:left w:val="none" w:sz="0" w:space="0" w:color="auto"/>
        <w:bottom w:val="none" w:sz="0" w:space="0" w:color="auto"/>
        <w:right w:val="none" w:sz="0" w:space="0" w:color="auto"/>
      </w:divBdr>
    </w:div>
    <w:div w:id="6320596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701970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1A65991D3E1A78463A14E70D403B29178BBE90816694F62F00F655E16586EDF446D01DED78DCEFE8D6332008C52F56ADCF4227891A901FL6I5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E1E30DB9FED49CBA5632DCBD0CE3D1D"/>
        <w:category>
          <w:name w:val="Общие"/>
          <w:gallery w:val="placeholder"/>
        </w:category>
        <w:types>
          <w:type w:val="bbPlcHdr"/>
        </w:types>
        <w:behaviors>
          <w:behavior w:val="content"/>
        </w:behaviors>
        <w:guid w:val="{96C199AC-6ECF-4680-8771-0FFAB809F148}"/>
      </w:docPartPr>
      <w:docPartBody>
        <w:p w:rsidR="00935C9A" w:rsidRDefault="00F45B03">
          <w:pPr>
            <w:pStyle w:val="EE1E30DB9FED49CBA5632DCBD0CE3D1D"/>
          </w:pPr>
          <w:r>
            <w:rPr>
              <w:rFonts w:ascii="Tahoma" w:hAnsi="Tahoma" w:cs="Tahoma"/>
              <w:b/>
              <w:color w:val="FF0000"/>
              <w:sz w:val="20"/>
              <w:szCs w:val="20"/>
            </w:rPr>
            <w:t>выберите вариант</w:t>
          </w:r>
        </w:p>
      </w:docPartBody>
    </w:docPart>
    <w:docPart>
      <w:docPartPr>
        <w:name w:val="312D4DF7C99A4C00890738EFF3AA27E2"/>
        <w:category>
          <w:name w:val="Общие"/>
          <w:gallery w:val="placeholder"/>
        </w:category>
        <w:types>
          <w:type w:val="bbPlcHdr"/>
        </w:types>
        <w:behaviors>
          <w:behavior w:val="content"/>
        </w:behaviors>
        <w:guid w:val="{4689390A-30BD-4541-BB16-2DE0A3355B20}"/>
      </w:docPartPr>
      <w:docPartBody>
        <w:p w:rsidR="00935C9A" w:rsidRDefault="00F45B03">
          <w:pPr>
            <w:pStyle w:val="312D4DF7C99A4C00890738EFF3AA27E2"/>
          </w:pPr>
          <w:r>
            <w:rPr>
              <w:rFonts w:ascii="Tahoma" w:hAnsi="Tahoma" w:cs="Tahoma"/>
              <w:b/>
              <w:color w:val="FF0000"/>
              <w:sz w:val="20"/>
              <w:szCs w:val="20"/>
            </w:rPr>
            <w:t>выберите вариант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characterSpacingControl w:val="doNotCompress"/>
  <w:compat>
    <w:useFELayout/>
    <w:compatSetting w:name="compatibilityMode" w:uri="http://schemas.microsoft.com/office/word" w:val="12"/>
  </w:compat>
  <w:rsids>
    <w:rsidRoot w:val="00935C9A"/>
    <w:rsid w:val="00335A83"/>
    <w:rsid w:val="00354566"/>
    <w:rsid w:val="00603DDB"/>
    <w:rsid w:val="00787A5B"/>
    <w:rsid w:val="00935C9A"/>
    <w:rsid w:val="009A4A4B"/>
    <w:rsid w:val="00A72CF0"/>
    <w:rsid w:val="00AC6790"/>
    <w:rsid w:val="00B517E3"/>
    <w:rsid w:val="00BF5E96"/>
    <w:rsid w:val="00CC1C1F"/>
    <w:rsid w:val="00CC59E6"/>
    <w:rsid w:val="00F45B03"/>
    <w:rsid w:val="00FB23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D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EC0D5FDC3D74A29AD302217519EC764">
    <w:name w:val="2EC0D5FDC3D74A29AD302217519EC764"/>
    <w:rsid w:val="00603DDB"/>
  </w:style>
  <w:style w:type="paragraph" w:customStyle="1" w:styleId="F57FF369E6A247E08DCE662F8D9B508F">
    <w:name w:val="F57FF369E6A247E08DCE662F8D9B508F"/>
    <w:rsid w:val="00603DDB"/>
  </w:style>
  <w:style w:type="paragraph" w:customStyle="1" w:styleId="EE1E30DB9FED49CBA5632DCBD0CE3D1D">
    <w:name w:val="EE1E30DB9FED49CBA5632DCBD0CE3D1D"/>
    <w:rsid w:val="00603DDB"/>
  </w:style>
  <w:style w:type="paragraph" w:customStyle="1" w:styleId="312D4DF7C99A4C00890738EFF3AA27E2">
    <w:name w:val="312D4DF7C99A4C00890738EFF3AA27E2"/>
    <w:rsid w:val="00603D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DF0F0-42DA-4B42-A059-4C9114846516}">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F01DF96F-33C9-46FB-8744-8E07E1979530}">
  <ds:schemaRefs>
    <ds:schemaRef ds:uri="http://schemas.microsoft.com/sharepoint/v3/contenttype/forms"/>
  </ds:schemaRefs>
</ds:datastoreItem>
</file>

<file path=customXml/itemProps3.xml><?xml version="1.0" encoding="utf-8"?>
<ds:datastoreItem xmlns:ds="http://schemas.openxmlformats.org/officeDocument/2006/customXml" ds:itemID="{63A463E9-8F2A-47C8-89FE-8410C31E7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98D2A2D-A3E3-4A38-ADF2-B17F6EBC4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3001</Words>
  <Characters>21504</Characters>
  <Application>Microsoft Office Word</Application>
  <DocSecurity>0</DocSecurity>
  <Lines>179</Lines>
  <Paragraphs>48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24457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Кондакова Мария Павловна</cp:lastModifiedBy>
  <cp:revision>3</cp:revision>
  <cp:lastPrinted>2012-02-22T06:49:00Z</cp:lastPrinted>
  <dcterms:created xsi:type="dcterms:W3CDTF">2022-10-20T07:45:00Z</dcterms:created>
  <dcterms:modified xsi:type="dcterms:W3CDTF">2022-10-20T07:45:00Z</dcterms:modified>
</cp:coreProperties>
</file>